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2C287" w14:textId="43E44443" w:rsidR="00BC19E8" w:rsidRDefault="003D075A" w:rsidP="008E1CD9">
      <w:pPr>
        <w:spacing w:after="0" w:line="240" w:lineRule="auto"/>
        <w:jc w:val="center"/>
        <w:rPr>
          <w:rFonts w:ascii="Arial" w:eastAsia="Arial" w:hAnsi="Arial" w:cs="Arial"/>
          <w:b/>
          <w:sz w:val="24"/>
          <w:szCs w:val="24"/>
          <w:lang w:eastAsia="id-ID"/>
        </w:rPr>
      </w:pPr>
      <w:r w:rsidRPr="003D075A">
        <w:rPr>
          <w:rFonts w:ascii="Arial" w:eastAsia="Arial" w:hAnsi="Arial" w:cs="Arial"/>
          <w:b/>
          <w:sz w:val="24"/>
          <w:szCs w:val="24"/>
          <w:lang w:eastAsia="id-ID"/>
        </w:rPr>
        <w:t xml:space="preserve">Gerakan </w:t>
      </w:r>
      <w:proofErr w:type="spellStart"/>
      <w:r w:rsidRPr="003D075A">
        <w:rPr>
          <w:rFonts w:ascii="Arial" w:eastAsia="Arial" w:hAnsi="Arial" w:cs="Arial"/>
          <w:b/>
          <w:sz w:val="24"/>
          <w:szCs w:val="24"/>
          <w:lang w:eastAsia="id-ID"/>
        </w:rPr>
        <w:t>Literasi</w:t>
      </w:r>
      <w:proofErr w:type="spellEnd"/>
      <w:r w:rsidRPr="003D075A">
        <w:rPr>
          <w:rFonts w:ascii="Arial" w:eastAsia="Arial" w:hAnsi="Arial" w:cs="Arial"/>
          <w:b/>
          <w:sz w:val="24"/>
          <w:szCs w:val="24"/>
          <w:lang w:eastAsia="id-ID"/>
        </w:rPr>
        <w:t xml:space="preserve"> Masyarakat: </w:t>
      </w:r>
      <w:proofErr w:type="spellStart"/>
      <w:r w:rsidRPr="003D075A">
        <w:rPr>
          <w:rFonts w:ascii="Arial" w:eastAsia="Arial" w:hAnsi="Arial" w:cs="Arial"/>
          <w:b/>
          <w:sz w:val="24"/>
          <w:szCs w:val="24"/>
          <w:lang w:eastAsia="id-ID"/>
        </w:rPr>
        <w:t>Membangun</w:t>
      </w:r>
      <w:proofErr w:type="spellEnd"/>
      <w:r w:rsidRPr="003D075A">
        <w:rPr>
          <w:rFonts w:ascii="Arial" w:eastAsia="Arial" w:hAnsi="Arial" w:cs="Arial"/>
          <w:b/>
          <w:sz w:val="24"/>
          <w:szCs w:val="24"/>
          <w:lang w:eastAsia="id-ID"/>
        </w:rPr>
        <w:t xml:space="preserve"> Masyarakat </w:t>
      </w:r>
      <w:proofErr w:type="spellStart"/>
      <w:r w:rsidRPr="003D075A">
        <w:rPr>
          <w:rFonts w:ascii="Arial" w:eastAsia="Arial" w:hAnsi="Arial" w:cs="Arial"/>
          <w:b/>
          <w:sz w:val="24"/>
          <w:szCs w:val="24"/>
          <w:lang w:eastAsia="id-ID"/>
        </w:rPr>
        <w:t>Literat</w:t>
      </w:r>
      <w:proofErr w:type="spellEnd"/>
      <w:r w:rsidRPr="003D075A">
        <w:rPr>
          <w:rFonts w:ascii="Arial" w:eastAsia="Arial" w:hAnsi="Arial" w:cs="Arial"/>
          <w:b/>
          <w:sz w:val="24"/>
          <w:szCs w:val="24"/>
          <w:lang w:eastAsia="id-ID"/>
        </w:rPr>
        <w:t xml:space="preserve"> </w:t>
      </w:r>
      <w:proofErr w:type="spellStart"/>
      <w:r w:rsidRPr="003D075A">
        <w:rPr>
          <w:rFonts w:ascii="Arial" w:eastAsia="Arial" w:hAnsi="Arial" w:cs="Arial"/>
          <w:b/>
          <w:sz w:val="24"/>
          <w:szCs w:val="24"/>
          <w:lang w:eastAsia="id-ID"/>
        </w:rPr>
        <w:t>Melalui</w:t>
      </w:r>
      <w:proofErr w:type="spellEnd"/>
      <w:r w:rsidRPr="003D075A">
        <w:rPr>
          <w:rFonts w:ascii="Arial" w:eastAsia="Arial" w:hAnsi="Arial" w:cs="Arial"/>
          <w:b/>
          <w:sz w:val="24"/>
          <w:szCs w:val="24"/>
          <w:lang w:eastAsia="id-ID"/>
        </w:rPr>
        <w:t xml:space="preserve"> </w:t>
      </w:r>
      <w:proofErr w:type="spellStart"/>
      <w:r w:rsidRPr="003D075A">
        <w:rPr>
          <w:rFonts w:ascii="Arial" w:eastAsia="Arial" w:hAnsi="Arial" w:cs="Arial"/>
          <w:b/>
          <w:sz w:val="24"/>
          <w:szCs w:val="24"/>
          <w:lang w:eastAsia="id-ID"/>
        </w:rPr>
        <w:t>Penguatan</w:t>
      </w:r>
      <w:proofErr w:type="spellEnd"/>
      <w:r w:rsidRPr="003D075A">
        <w:rPr>
          <w:rFonts w:ascii="Arial" w:eastAsia="Arial" w:hAnsi="Arial" w:cs="Arial"/>
          <w:b/>
          <w:sz w:val="24"/>
          <w:szCs w:val="24"/>
          <w:lang w:eastAsia="id-ID"/>
        </w:rPr>
        <w:t xml:space="preserve"> </w:t>
      </w:r>
      <w:proofErr w:type="spellStart"/>
      <w:r w:rsidRPr="003D075A">
        <w:rPr>
          <w:rFonts w:ascii="Arial" w:eastAsia="Arial" w:hAnsi="Arial" w:cs="Arial"/>
          <w:b/>
          <w:sz w:val="24"/>
          <w:szCs w:val="24"/>
          <w:lang w:eastAsia="id-ID"/>
        </w:rPr>
        <w:t>Literasi</w:t>
      </w:r>
      <w:proofErr w:type="spellEnd"/>
    </w:p>
    <w:p w14:paraId="10EF48E5" w14:textId="77777777" w:rsidR="00B84ADD" w:rsidRDefault="00B84ADD" w:rsidP="00DE2F21">
      <w:pPr>
        <w:spacing w:after="0" w:line="240" w:lineRule="auto"/>
        <w:jc w:val="both"/>
        <w:rPr>
          <w:rFonts w:ascii="Arial" w:eastAsia="Arial" w:hAnsi="Arial" w:cs="Arial"/>
          <w:b/>
          <w:sz w:val="24"/>
          <w:szCs w:val="24"/>
          <w:highlight w:val="yellow"/>
          <w:lang w:eastAsia="id-ID"/>
        </w:rPr>
      </w:pPr>
    </w:p>
    <w:p w14:paraId="19C3960B" w14:textId="4FB68913" w:rsidR="00DE2F21" w:rsidRPr="00034CA2" w:rsidRDefault="006476E7" w:rsidP="008E1CD9">
      <w:pPr>
        <w:spacing w:after="0" w:line="240" w:lineRule="auto"/>
        <w:jc w:val="center"/>
        <w:rPr>
          <w:rFonts w:ascii="Arial" w:eastAsia="Arial" w:hAnsi="Arial" w:cs="Arial"/>
          <w:b/>
          <w:sz w:val="18"/>
          <w:szCs w:val="18"/>
          <w:lang w:val="id-ID" w:eastAsia="id-ID"/>
        </w:rPr>
      </w:pPr>
      <w:r w:rsidRPr="00034CA2">
        <w:rPr>
          <w:rFonts w:ascii="Arial" w:eastAsia="Arial" w:hAnsi="Arial" w:cs="Arial"/>
          <w:b/>
          <w:sz w:val="18"/>
          <w:szCs w:val="18"/>
          <w:lang w:val="id-ID" w:eastAsia="id-ID"/>
        </w:rPr>
        <w:t>Diningrum Citraningsih</w:t>
      </w:r>
      <w:r w:rsidR="00DE2F21" w:rsidRPr="00034CA2">
        <w:rPr>
          <w:rFonts w:ascii="Arial" w:eastAsia="Arial" w:hAnsi="Arial" w:cs="Arial"/>
          <w:b/>
          <w:sz w:val="18"/>
          <w:szCs w:val="18"/>
          <w:lang w:eastAsia="id-ID"/>
        </w:rPr>
        <w:t>¹*</w:t>
      </w:r>
    </w:p>
    <w:p w14:paraId="1EB9C204" w14:textId="66C0763B" w:rsidR="00DE2F21" w:rsidRPr="00A1149D" w:rsidRDefault="00DE2F21" w:rsidP="008E1CD9">
      <w:pPr>
        <w:spacing w:after="0" w:line="240" w:lineRule="auto"/>
        <w:ind w:right="96"/>
        <w:jc w:val="center"/>
        <w:rPr>
          <w:rFonts w:ascii="Arial" w:eastAsia="Arial" w:hAnsi="Arial" w:cs="Arial"/>
          <w:i/>
          <w:color w:val="000000"/>
          <w:sz w:val="16"/>
          <w:szCs w:val="16"/>
          <w:lang w:eastAsia="id-ID"/>
        </w:rPr>
      </w:pPr>
      <w:r w:rsidRPr="00034CA2">
        <w:rPr>
          <w:rFonts w:ascii="Arial" w:eastAsia="Arial" w:hAnsi="Arial" w:cs="Arial"/>
          <w:i/>
          <w:sz w:val="18"/>
          <w:szCs w:val="18"/>
          <w:lang w:eastAsia="id-ID"/>
        </w:rPr>
        <w:t xml:space="preserve">¹ </w:t>
      </w:r>
      <w:r w:rsidR="00327CB9" w:rsidRPr="00A1149D">
        <w:rPr>
          <w:rFonts w:ascii="Arial" w:eastAsia="Arial" w:hAnsi="Arial" w:cs="Arial"/>
          <w:i/>
          <w:sz w:val="16"/>
          <w:szCs w:val="16"/>
          <w:lang w:val="id-ID" w:eastAsia="id-ID"/>
        </w:rPr>
        <w:t>STAI Terpadu</w:t>
      </w:r>
      <w:r w:rsidRPr="00A1149D">
        <w:rPr>
          <w:rFonts w:ascii="Arial" w:eastAsia="Arial" w:hAnsi="Arial" w:cs="Arial"/>
          <w:i/>
          <w:sz w:val="16"/>
          <w:szCs w:val="16"/>
          <w:lang w:val="id-ID" w:eastAsia="id-ID"/>
        </w:rPr>
        <w:t xml:space="preserve"> Yogyakarta</w:t>
      </w:r>
      <w:r w:rsidRPr="00A1149D">
        <w:rPr>
          <w:rFonts w:ascii="Arial" w:eastAsia="Arial" w:hAnsi="Arial" w:cs="Arial"/>
          <w:i/>
          <w:sz w:val="16"/>
          <w:szCs w:val="16"/>
          <w:lang w:eastAsia="id-ID"/>
        </w:rPr>
        <w:t xml:space="preserve">, </w:t>
      </w:r>
      <w:r w:rsidRPr="00A1149D">
        <w:rPr>
          <w:rFonts w:ascii="Arial" w:eastAsia="Arial" w:hAnsi="Arial" w:cs="Arial"/>
          <w:i/>
          <w:color w:val="000000"/>
          <w:sz w:val="16"/>
          <w:szCs w:val="16"/>
          <w:lang w:eastAsia="id-ID"/>
        </w:rPr>
        <w:t>Indonesia, email:</w:t>
      </w:r>
      <w:r w:rsidR="00327CB9" w:rsidRPr="00A1149D">
        <w:rPr>
          <w:rFonts w:ascii="Arial" w:eastAsia="Arial" w:hAnsi="Arial" w:cs="Arial"/>
          <w:i/>
          <w:color w:val="000000"/>
          <w:sz w:val="16"/>
          <w:szCs w:val="16"/>
          <w:lang w:val="id-ID" w:eastAsia="id-ID"/>
        </w:rPr>
        <w:t xml:space="preserve"> diningrum.citra</w:t>
      </w:r>
      <w:r w:rsidRPr="00A1149D">
        <w:rPr>
          <w:rFonts w:ascii="Arial" w:eastAsia="Arial" w:hAnsi="Arial" w:cs="Arial"/>
          <w:i/>
          <w:color w:val="000000"/>
          <w:sz w:val="16"/>
          <w:szCs w:val="16"/>
          <w:lang w:eastAsia="id-ID"/>
        </w:rPr>
        <w:t>@gmail.com</w:t>
      </w:r>
    </w:p>
    <w:p w14:paraId="5754C43B" w14:textId="77777777" w:rsidR="00DE2F21" w:rsidRPr="00A1149D" w:rsidRDefault="00DE2F21" w:rsidP="008E1CD9">
      <w:pPr>
        <w:spacing w:after="0" w:line="240" w:lineRule="auto"/>
        <w:ind w:right="96"/>
        <w:jc w:val="center"/>
        <w:rPr>
          <w:rFonts w:ascii="Arial" w:eastAsia="Arial" w:hAnsi="Arial" w:cs="Arial"/>
          <w:i/>
          <w:sz w:val="16"/>
          <w:szCs w:val="16"/>
          <w:lang w:val="id-ID" w:eastAsia="id-ID"/>
        </w:rPr>
      </w:pPr>
      <w:r w:rsidRPr="00A1149D">
        <w:rPr>
          <w:rFonts w:ascii="Arial" w:eastAsia="Arial" w:hAnsi="Arial" w:cs="Arial"/>
          <w:i/>
          <w:sz w:val="16"/>
          <w:szCs w:val="16"/>
          <w:lang w:eastAsia="id-ID"/>
        </w:rPr>
        <w:t>*</w:t>
      </w:r>
      <w:proofErr w:type="spellStart"/>
      <w:r w:rsidRPr="00A1149D">
        <w:rPr>
          <w:rFonts w:ascii="Arial" w:eastAsia="Arial" w:hAnsi="Arial" w:cs="Arial"/>
          <w:i/>
          <w:sz w:val="16"/>
          <w:szCs w:val="16"/>
          <w:lang w:eastAsia="id-ID"/>
        </w:rPr>
        <w:t>Koresponden</w:t>
      </w:r>
      <w:proofErr w:type="spellEnd"/>
      <w:r w:rsidRPr="00A1149D">
        <w:rPr>
          <w:rFonts w:ascii="Arial" w:eastAsia="Arial" w:hAnsi="Arial" w:cs="Arial"/>
          <w:i/>
          <w:sz w:val="16"/>
          <w:szCs w:val="16"/>
          <w:lang w:eastAsia="id-ID"/>
        </w:rPr>
        <w:t xml:space="preserve"> </w:t>
      </w:r>
      <w:proofErr w:type="spellStart"/>
      <w:r w:rsidRPr="00A1149D">
        <w:rPr>
          <w:rFonts w:ascii="Arial" w:eastAsia="Arial" w:hAnsi="Arial" w:cs="Arial"/>
          <w:i/>
          <w:sz w:val="16"/>
          <w:szCs w:val="16"/>
          <w:lang w:eastAsia="id-ID"/>
        </w:rPr>
        <w:t>penulis</w:t>
      </w:r>
      <w:proofErr w:type="spellEnd"/>
    </w:p>
    <w:p w14:paraId="69F8EEC9" w14:textId="77777777" w:rsidR="00DE2F21" w:rsidRPr="002D719F" w:rsidRDefault="00DE2F21" w:rsidP="00DE2F21">
      <w:pPr>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DE2F21" w:rsidRPr="00853245" w14:paraId="6E517EC8" w14:textId="77777777" w:rsidTr="00D65AF0">
        <w:trPr>
          <w:trHeight w:val="397"/>
        </w:trPr>
        <w:tc>
          <w:tcPr>
            <w:tcW w:w="1809" w:type="dxa"/>
            <w:vAlign w:val="center"/>
          </w:tcPr>
          <w:p w14:paraId="0DED8FAE" w14:textId="77777777" w:rsidR="00DE2F21" w:rsidRPr="00853245" w:rsidRDefault="00DE2F21" w:rsidP="00D65AF0">
            <w:pPr>
              <w:jc w:val="both"/>
              <w:rPr>
                <w:rFonts w:ascii="Arial" w:eastAsia="Arial" w:hAnsi="Arial" w:cs="Arial"/>
              </w:rPr>
            </w:pPr>
            <w:r w:rsidRPr="00853245">
              <w:rPr>
                <w:rFonts w:ascii="Arial" w:eastAsia="Arial" w:hAnsi="Arial" w:cs="Arial"/>
                <w:b/>
              </w:rPr>
              <w:t xml:space="preserve">Info </w:t>
            </w:r>
            <w:proofErr w:type="spellStart"/>
            <w:r w:rsidRPr="00853245">
              <w:rPr>
                <w:rFonts w:ascii="Arial" w:eastAsia="Arial" w:hAnsi="Arial" w:cs="Arial"/>
                <w:b/>
              </w:rPr>
              <w:t>Artikel</w:t>
            </w:r>
            <w:proofErr w:type="spellEnd"/>
          </w:p>
        </w:tc>
        <w:tc>
          <w:tcPr>
            <w:tcW w:w="284" w:type="dxa"/>
            <w:vAlign w:val="center"/>
          </w:tcPr>
          <w:p w14:paraId="6DADC6F2" w14:textId="77777777" w:rsidR="00DE2F21" w:rsidRPr="00853245" w:rsidRDefault="00DE2F21" w:rsidP="00D65AF0">
            <w:pPr>
              <w:jc w:val="both"/>
              <w:rPr>
                <w:rFonts w:ascii="Arial" w:eastAsia="Arial" w:hAnsi="Arial" w:cs="Arial"/>
              </w:rPr>
            </w:pPr>
          </w:p>
        </w:tc>
        <w:tc>
          <w:tcPr>
            <w:tcW w:w="4819" w:type="dxa"/>
            <w:vAlign w:val="center"/>
          </w:tcPr>
          <w:p w14:paraId="3EB62FB8" w14:textId="77777777" w:rsidR="00DE2F21" w:rsidRPr="00853245" w:rsidRDefault="00DE2F21" w:rsidP="00D65AF0">
            <w:pPr>
              <w:jc w:val="both"/>
              <w:rPr>
                <w:rFonts w:ascii="Arial" w:eastAsia="Arial" w:hAnsi="Arial" w:cs="Arial"/>
              </w:rPr>
            </w:pPr>
            <w:r w:rsidRPr="00853245">
              <w:rPr>
                <w:rFonts w:ascii="Arial" w:eastAsia="Arial" w:hAnsi="Arial" w:cs="Arial"/>
                <w:b/>
              </w:rPr>
              <w:t>Abstract</w:t>
            </w:r>
          </w:p>
        </w:tc>
      </w:tr>
      <w:tr w:rsidR="00DE2F21" w:rsidRPr="00853245" w14:paraId="67008BC1" w14:textId="77777777" w:rsidTr="00D65AF0">
        <w:tc>
          <w:tcPr>
            <w:tcW w:w="1809" w:type="dxa"/>
            <w:vMerge w:val="restart"/>
            <w:shd w:val="clear" w:color="auto" w:fill="F2F2F2"/>
          </w:tcPr>
          <w:p w14:paraId="4779AFCC" w14:textId="77777777" w:rsidR="00DE2F21" w:rsidRPr="00853245" w:rsidRDefault="00DE2F21" w:rsidP="00D65AF0">
            <w:pPr>
              <w:spacing w:after="0" w:line="240" w:lineRule="auto"/>
              <w:jc w:val="both"/>
              <w:rPr>
                <w:rFonts w:ascii="Arial" w:eastAsia="Arial" w:hAnsi="Arial" w:cs="Arial"/>
                <w:b/>
                <w:sz w:val="16"/>
                <w:szCs w:val="16"/>
              </w:rPr>
            </w:pPr>
          </w:p>
          <w:p w14:paraId="225A09BD" w14:textId="1E1938ED" w:rsidR="00DE2F21" w:rsidRPr="00853245" w:rsidRDefault="00DE2F21" w:rsidP="00D65AF0">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Diajukan</w:t>
            </w:r>
            <w:proofErr w:type="spellEnd"/>
            <w:r w:rsidRPr="00853245">
              <w:rPr>
                <w:rFonts w:ascii="Arial" w:eastAsia="Arial" w:hAnsi="Arial" w:cs="Arial"/>
                <w:b/>
                <w:i/>
                <w:sz w:val="16"/>
                <w:szCs w:val="16"/>
              </w:rPr>
              <w:t xml:space="preserve">: </w:t>
            </w:r>
            <w:r w:rsidR="00281E1A">
              <w:rPr>
                <w:rFonts w:ascii="Arial" w:eastAsia="Arial" w:hAnsi="Arial" w:cs="Arial"/>
                <w:sz w:val="16"/>
                <w:szCs w:val="16"/>
              </w:rPr>
              <w:t>23-12-27</w:t>
            </w:r>
          </w:p>
          <w:p w14:paraId="73346F53" w14:textId="1337AA93" w:rsidR="00DE2F21" w:rsidRPr="00853245" w:rsidRDefault="00DE2F21" w:rsidP="00D65AF0">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Diterima</w:t>
            </w:r>
            <w:proofErr w:type="spellEnd"/>
            <w:r w:rsidRPr="00853245">
              <w:rPr>
                <w:rFonts w:ascii="Arial" w:eastAsia="Arial" w:hAnsi="Arial" w:cs="Arial"/>
                <w:b/>
                <w:i/>
                <w:sz w:val="16"/>
                <w:szCs w:val="16"/>
              </w:rPr>
              <w:t xml:space="preserve">: </w:t>
            </w:r>
            <w:r w:rsidR="00281E1A">
              <w:rPr>
                <w:rFonts w:ascii="Arial" w:eastAsia="Arial" w:hAnsi="Arial" w:cs="Arial"/>
                <w:sz w:val="16"/>
                <w:szCs w:val="16"/>
              </w:rPr>
              <w:t>23-12-28</w:t>
            </w:r>
          </w:p>
          <w:p w14:paraId="3D9FB0EC" w14:textId="08B4ED8C" w:rsidR="00DE2F21" w:rsidRPr="00853245" w:rsidRDefault="00DE2F21" w:rsidP="00D65AF0">
            <w:pPr>
              <w:spacing w:after="0" w:line="240" w:lineRule="auto"/>
              <w:jc w:val="both"/>
              <w:rPr>
                <w:rFonts w:ascii="Arial" w:eastAsia="Arial" w:hAnsi="Arial" w:cs="Arial"/>
                <w:b/>
                <w:i/>
                <w:sz w:val="16"/>
                <w:szCs w:val="16"/>
                <w:lang w:val="id-ID"/>
              </w:rPr>
            </w:pPr>
            <w:proofErr w:type="spellStart"/>
            <w:r w:rsidRPr="00853245">
              <w:rPr>
                <w:rFonts w:ascii="Arial" w:eastAsia="Arial" w:hAnsi="Arial" w:cs="Arial"/>
                <w:b/>
                <w:i/>
                <w:sz w:val="16"/>
                <w:szCs w:val="16"/>
              </w:rPr>
              <w:t>Diterbitkan</w:t>
            </w:r>
            <w:proofErr w:type="spellEnd"/>
            <w:r w:rsidRPr="00853245">
              <w:rPr>
                <w:rFonts w:ascii="Arial" w:eastAsia="Arial" w:hAnsi="Arial" w:cs="Arial"/>
                <w:b/>
                <w:i/>
                <w:sz w:val="16"/>
                <w:szCs w:val="16"/>
              </w:rPr>
              <w:t>:</w:t>
            </w:r>
            <w:r w:rsidRPr="00853245">
              <w:rPr>
                <w:rFonts w:ascii="Arial" w:eastAsia="Arial" w:hAnsi="Arial" w:cs="Arial"/>
                <w:b/>
                <w:sz w:val="16"/>
                <w:szCs w:val="16"/>
              </w:rPr>
              <w:t xml:space="preserve"> </w:t>
            </w:r>
            <w:r w:rsidR="00281E1A">
              <w:rPr>
                <w:rFonts w:ascii="Arial" w:eastAsia="Arial" w:hAnsi="Arial" w:cs="Arial"/>
                <w:sz w:val="16"/>
                <w:szCs w:val="16"/>
              </w:rPr>
              <w:t>23-12-30</w:t>
            </w:r>
          </w:p>
          <w:p w14:paraId="32532B9F" w14:textId="77777777" w:rsidR="00DE2F21" w:rsidRPr="00853245" w:rsidRDefault="00DE2F21" w:rsidP="00D65AF0">
            <w:pPr>
              <w:spacing w:after="0" w:line="240" w:lineRule="auto"/>
              <w:jc w:val="both"/>
              <w:rPr>
                <w:rFonts w:ascii="Arial" w:eastAsia="Arial" w:hAnsi="Arial" w:cs="Arial"/>
                <w:b/>
                <w:i/>
                <w:sz w:val="16"/>
                <w:szCs w:val="16"/>
                <w:lang w:val="id-ID"/>
              </w:rPr>
            </w:pPr>
          </w:p>
          <w:p w14:paraId="3BBD3D17" w14:textId="77777777" w:rsidR="00DE2F21" w:rsidRPr="00853245" w:rsidRDefault="00DE2F21" w:rsidP="00D65AF0">
            <w:pPr>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7D212346" w14:textId="3F084AE3" w:rsidR="0003622C" w:rsidRDefault="0003622C" w:rsidP="00D65AF0">
            <w:pPr>
              <w:spacing w:after="0" w:line="240" w:lineRule="auto"/>
              <w:jc w:val="both"/>
              <w:rPr>
                <w:i/>
                <w:sz w:val="16"/>
                <w:szCs w:val="16"/>
                <w:lang w:val="en"/>
              </w:rPr>
            </w:pPr>
            <w:r>
              <w:rPr>
                <w:i/>
                <w:sz w:val="16"/>
                <w:szCs w:val="16"/>
                <w:lang w:val="en"/>
              </w:rPr>
              <w:t xml:space="preserve"> </w:t>
            </w:r>
            <w:r w:rsidRPr="0003622C">
              <w:rPr>
                <w:i/>
                <w:sz w:val="16"/>
                <w:szCs w:val="16"/>
                <w:lang w:val="en"/>
              </w:rPr>
              <w:t xml:space="preserve"> Bulak </w:t>
            </w:r>
            <w:proofErr w:type="spellStart"/>
            <w:r w:rsidRPr="0003622C">
              <w:rPr>
                <w:i/>
                <w:sz w:val="16"/>
                <w:szCs w:val="16"/>
                <w:lang w:val="en"/>
              </w:rPr>
              <w:t>Gempol</w:t>
            </w:r>
            <w:proofErr w:type="spellEnd"/>
            <w:r w:rsidRPr="0003622C">
              <w:rPr>
                <w:i/>
                <w:sz w:val="16"/>
                <w:szCs w:val="16"/>
                <w:lang w:val="en"/>
              </w:rPr>
              <w:t>, Children, Community, Literacy Movement</w:t>
            </w:r>
          </w:p>
          <w:p w14:paraId="3C2DC03B" w14:textId="42346223" w:rsidR="008E1CD9" w:rsidRDefault="008E1CD9" w:rsidP="00D65AF0">
            <w:pPr>
              <w:spacing w:after="0" w:line="240" w:lineRule="auto"/>
              <w:jc w:val="both"/>
              <w:rPr>
                <w:i/>
                <w:sz w:val="16"/>
                <w:szCs w:val="16"/>
                <w:lang w:val="en"/>
              </w:rPr>
            </w:pPr>
          </w:p>
          <w:p w14:paraId="6EA5B639" w14:textId="664C9CEB" w:rsidR="008E1CD9" w:rsidRDefault="008E1CD9" w:rsidP="00D65AF0">
            <w:pPr>
              <w:spacing w:after="0" w:line="240" w:lineRule="auto"/>
              <w:jc w:val="both"/>
              <w:rPr>
                <w:i/>
                <w:sz w:val="16"/>
                <w:szCs w:val="16"/>
                <w:lang w:val="en"/>
              </w:rPr>
            </w:pPr>
          </w:p>
          <w:p w14:paraId="242CD916" w14:textId="6790E22D" w:rsidR="008E1CD9" w:rsidRDefault="008E1CD9" w:rsidP="00D65AF0">
            <w:pPr>
              <w:spacing w:after="0" w:line="240" w:lineRule="auto"/>
              <w:jc w:val="both"/>
              <w:rPr>
                <w:i/>
                <w:sz w:val="16"/>
                <w:szCs w:val="16"/>
                <w:lang w:val="en"/>
              </w:rPr>
            </w:pPr>
          </w:p>
          <w:p w14:paraId="3C41D999" w14:textId="4545A915" w:rsidR="008E1CD9" w:rsidRDefault="008E1CD9" w:rsidP="00D65AF0">
            <w:pPr>
              <w:spacing w:after="0" w:line="240" w:lineRule="auto"/>
              <w:jc w:val="both"/>
              <w:rPr>
                <w:i/>
                <w:sz w:val="16"/>
                <w:szCs w:val="16"/>
                <w:lang w:val="en"/>
              </w:rPr>
            </w:pPr>
          </w:p>
          <w:p w14:paraId="1C74770D" w14:textId="3B080132" w:rsidR="008E1CD9" w:rsidRDefault="008E1CD9" w:rsidP="00D65AF0">
            <w:pPr>
              <w:spacing w:after="0" w:line="240" w:lineRule="auto"/>
              <w:jc w:val="both"/>
              <w:rPr>
                <w:i/>
                <w:sz w:val="16"/>
                <w:szCs w:val="16"/>
                <w:lang w:val="en"/>
              </w:rPr>
            </w:pPr>
          </w:p>
          <w:p w14:paraId="3D229BFA" w14:textId="73C6A43A" w:rsidR="008E1CD9" w:rsidRDefault="008E1CD9" w:rsidP="00D65AF0">
            <w:pPr>
              <w:spacing w:after="0" w:line="240" w:lineRule="auto"/>
              <w:jc w:val="both"/>
              <w:rPr>
                <w:i/>
                <w:sz w:val="16"/>
                <w:szCs w:val="16"/>
                <w:lang w:val="en"/>
              </w:rPr>
            </w:pPr>
          </w:p>
          <w:p w14:paraId="13475E25" w14:textId="77777777" w:rsidR="008E1CD9" w:rsidRDefault="008E1CD9" w:rsidP="00D65AF0">
            <w:pPr>
              <w:spacing w:after="0" w:line="240" w:lineRule="auto"/>
              <w:jc w:val="both"/>
              <w:rPr>
                <w:i/>
                <w:sz w:val="16"/>
                <w:szCs w:val="16"/>
                <w:lang w:val="en"/>
              </w:rPr>
            </w:pPr>
          </w:p>
          <w:p w14:paraId="7CF9C46B" w14:textId="2F52234E" w:rsidR="00DE2F21" w:rsidRPr="00853245" w:rsidRDefault="00DE2F21" w:rsidP="00D65AF0">
            <w:pPr>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Kata </w:t>
            </w:r>
            <w:proofErr w:type="spellStart"/>
            <w:r w:rsidRPr="00853245">
              <w:rPr>
                <w:rFonts w:ascii="Arial" w:eastAsia="Arial" w:hAnsi="Arial" w:cs="Arial"/>
                <w:b/>
                <w:i/>
                <w:sz w:val="16"/>
                <w:szCs w:val="16"/>
              </w:rPr>
              <w:t>Kunci</w:t>
            </w:r>
            <w:proofErr w:type="spellEnd"/>
            <w:r w:rsidRPr="00853245">
              <w:rPr>
                <w:rFonts w:ascii="Arial" w:eastAsia="Arial" w:hAnsi="Arial" w:cs="Arial"/>
                <w:b/>
                <w:i/>
                <w:sz w:val="16"/>
                <w:szCs w:val="16"/>
              </w:rPr>
              <w:t>:</w:t>
            </w:r>
          </w:p>
          <w:p w14:paraId="0A51C3B8" w14:textId="77777777" w:rsidR="0003622C" w:rsidRDefault="0003622C" w:rsidP="00D65AF0">
            <w:pPr>
              <w:spacing w:after="0" w:line="240" w:lineRule="auto"/>
              <w:jc w:val="both"/>
              <w:rPr>
                <w:rFonts w:ascii="Arial" w:eastAsia="Arial" w:hAnsi="Arial" w:cs="Arial"/>
                <w:i/>
                <w:sz w:val="16"/>
                <w:szCs w:val="16"/>
              </w:rPr>
            </w:pPr>
            <w:r w:rsidRPr="0003622C">
              <w:rPr>
                <w:rFonts w:ascii="Arial" w:eastAsia="Arial" w:hAnsi="Arial" w:cs="Arial"/>
                <w:i/>
                <w:sz w:val="16"/>
                <w:szCs w:val="16"/>
              </w:rPr>
              <w:t xml:space="preserve">Anak, Bulak </w:t>
            </w:r>
            <w:proofErr w:type="spellStart"/>
            <w:r w:rsidRPr="0003622C">
              <w:rPr>
                <w:rFonts w:ascii="Arial" w:eastAsia="Arial" w:hAnsi="Arial" w:cs="Arial"/>
                <w:i/>
                <w:sz w:val="16"/>
                <w:szCs w:val="16"/>
              </w:rPr>
              <w:t>Gempol</w:t>
            </w:r>
            <w:proofErr w:type="spellEnd"/>
            <w:r w:rsidRPr="0003622C">
              <w:rPr>
                <w:rFonts w:ascii="Arial" w:eastAsia="Arial" w:hAnsi="Arial" w:cs="Arial"/>
                <w:i/>
                <w:sz w:val="16"/>
                <w:szCs w:val="16"/>
              </w:rPr>
              <w:t xml:space="preserve">, Gerakan </w:t>
            </w:r>
            <w:proofErr w:type="spellStart"/>
            <w:r w:rsidRPr="0003622C">
              <w:rPr>
                <w:rFonts w:ascii="Arial" w:eastAsia="Arial" w:hAnsi="Arial" w:cs="Arial"/>
                <w:i/>
                <w:sz w:val="16"/>
                <w:szCs w:val="16"/>
              </w:rPr>
              <w:t>Literasi</w:t>
            </w:r>
            <w:proofErr w:type="spellEnd"/>
            <w:r w:rsidRPr="0003622C">
              <w:rPr>
                <w:rFonts w:ascii="Arial" w:eastAsia="Arial" w:hAnsi="Arial" w:cs="Arial"/>
                <w:i/>
                <w:sz w:val="16"/>
                <w:szCs w:val="16"/>
              </w:rPr>
              <w:t xml:space="preserve">, </w:t>
            </w:r>
            <w:proofErr w:type="spellStart"/>
            <w:r w:rsidRPr="0003622C">
              <w:rPr>
                <w:rFonts w:ascii="Arial" w:eastAsia="Arial" w:hAnsi="Arial" w:cs="Arial"/>
                <w:i/>
                <w:sz w:val="16"/>
                <w:szCs w:val="16"/>
              </w:rPr>
              <w:t>Komunitas</w:t>
            </w:r>
            <w:proofErr w:type="spellEnd"/>
          </w:p>
          <w:p w14:paraId="03E3A91F" w14:textId="2747D8B8" w:rsidR="00DE2F21" w:rsidRPr="00853245" w:rsidRDefault="00DE2F21" w:rsidP="00D65AF0">
            <w:pPr>
              <w:spacing w:after="0" w:line="240" w:lineRule="auto"/>
              <w:jc w:val="both"/>
              <w:rPr>
                <w:rFonts w:ascii="Arial" w:eastAsia="Arial" w:hAnsi="Arial" w:cs="Arial"/>
                <w:sz w:val="16"/>
                <w:szCs w:val="16"/>
              </w:rPr>
            </w:pPr>
            <w:r w:rsidRPr="00853245">
              <w:rPr>
                <w:rFonts w:ascii="Arial" w:eastAsia="Arial" w:hAnsi="Arial" w:cs="Arial"/>
                <w:b/>
                <w:noProof/>
                <w:sz w:val="16"/>
                <w:szCs w:val="16"/>
                <w:lang w:val="id-ID" w:eastAsia="id-ID"/>
              </w:rPr>
              <w:drawing>
                <wp:inline distT="0" distB="0" distL="0" distR="0" wp14:anchorId="313FD035" wp14:editId="78234EFD">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68000" cy="468000"/>
                          </a:xfrm>
                          <a:prstGeom prst="rect">
                            <a:avLst/>
                          </a:prstGeom>
                          <a:ln/>
                        </pic:spPr>
                      </pic:pic>
                    </a:graphicData>
                  </a:graphic>
                </wp:inline>
              </w:drawing>
            </w:r>
          </w:p>
          <w:p w14:paraId="4FDBBDD0" w14:textId="77777777" w:rsidR="00DE2F21" w:rsidRPr="00853245" w:rsidRDefault="00DE2F21" w:rsidP="00D65AF0">
            <w:pPr>
              <w:spacing w:after="0" w:line="240" w:lineRule="auto"/>
              <w:jc w:val="both"/>
              <w:rPr>
                <w:rFonts w:ascii="Arial" w:eastAsia="Arial" w:hAnsi="Arial" w:cs="Arial"/>
                <w:sz w:val="16"/>
                <w:szCs w:val="16"/>
              </w:rPr>
            </w:pPr>
            <w:r w:rsidRPr="00853245">
              <w:rPr>
                <w:rFonts w:ascii="Arial" w:hAnsi="Arial" w:cs="Arial"/>
                <w:noProof/>
                <w:lang w:val="id-ID" w:eastAsia="id-ID"/>
              </w:rPr>
              <w:drawing>
                <wp:anchor distT="0" distB="0" distL="114300" distR="114300" simplePos="0" relativeHeight="251659264" behindDoc="0" locked="0" layoutInCell="1" hidden="0" allowOverlap="1" wp14:anchorId="7D9A3E46" wp14:editId="2153FD7D">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67995" cy="178435"/>
                          </a:xfrm>
                          <a:prstGeom prst="rect">
                            <a:avLst/>
                          </a:prstGeom>
                          <a:ln/>
                        </pic:spPr>
                      </pic:pic>
                    </a:graphicData>
                  </a:graphic>
                </wp:anchor>
              </w:drawing>
            </w:r>
          </w:p>
          <w:p w14:paraId="3C0DAD34" w14:textId="77777777" w:rsidR="00DE2F21" w:rsidRPr="00853245" w:rsidRDefault="00DE2F21" w:rsidP="00D65AF0">
            <w:pPr>
              <w:spacing w:after="0" w:line="240" w:lineRule="auto"/>
              <w:jc w:val="both"/>
              <w:rPr>
                <w:rFonts w:ascii="Arial" w:eastAsia="Arial" w:hAnsi="Arial" w:cs="Arial"/>
                <w:i/>
                <w:sz w:val="16"/>
                <w:szCs w:val="16"/>
                <w:lang w:val="id-ID"/>
              </w:rPr>
            </w:pPr>
            <w:proofErr w:type="spellStart"/>
            <w:r w:rsidRPr="00853245">
              <w:rPr>
                <w:rFonts w:ascii="Arial" w:eastAsia="Arial" w:hAnsi="Arial" w:cs="Arial"/>
                <w:b/>
                <w:sz w:val="16"/>
                <w:szCs w:val="16"/>
              </w:rPr>
              <w:t>Lisensi</w:t>
            </w:r>
            <w:proofErr w:type="spellEnd"/>
            <w:r w:rsidRPr="00853245">
              <w:rPr>
                <w:rFonts w:ascii="Arial" w:eastAsia="Arial" w:hAnsi="Arial" w:cs="Arial"/>
                <w:b/>
                <w:i/>
                <w:sz w:val="16"/>
                <w:szCs w:val="16"/>
              </w:rPr>
              <w:t xml:space="preserve">: </w:t>
            </w:r>
            <w:r w:rsidRPr="00853245">
              <w:rPr>
                <w:rFonts w:ascii="Arial" w:eastAsia="Arial" w:hAnsi="Arial" w:cs="Arial"/>
                <w:i/>
                <w:sz w:val="16"/>
                <w:szCs w:val="16"/>
              </w:rPr>
              <w:t>cc-by-</w:t>
            </w:r>
            <w:proofErr w:type="spellStart"/>
            <w:r w:rsidRPr="00853245">
              <w:rPr>
                <w:rFonts w:ascii="Arial" w:eastAsia="Arial" w:hAnsi="Arial" w:cs="Arial"/>
                <w:i/>
                <w:sz w:val="16"/>
                <w:szCs w:val="16"/>
              </w:rPr>
              <w:t>sa</w:t>
            </w:r>
            <w:proofErr w:type="spellEnd"/>
          </w:p>
          <w:p w14:paraId="73BA7928" w14:textId="77777777" w:rsidR="00DE2F21" w:rsidRPr="00853245" w:rsidRDefault="00DE2F21" w:rsidP="00D65AF0">
            <w:pPr>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w:t>
            </w:r>
            <w:proofErr w:type="spellStart"/>
            <w:r w:rsidRPr="00853245">
              <w:rPr>
                <w:rFonts w:ascii="Arial" w:eastAsia="Arial" w:hAnsi="Arial" w:cs="Arial"/>
                <w:i/>
                <w:sz w:val="12"/>
                <w:szCs w:val="12"/>
              </w:rPr>
              <w:t>penulis</w:t>
            </w:r>
            <w:proofErr w:type="spellEnd"/>
          </w:p>
        </w:tc>
        <w:tc>
          <w:tcPr>
            <w:tcW w:w="284" w:type="dxa"/>
          </w:tcPr>
          <w:p w14:paraId="53C6E87E" w14:textId="77777777" w:rsidR="00DE2F21" w:rsidRPr="00853245" w:rsidRDefault="00DE2F21" w:rsidP="00D65AF0">
            <w:pPr>
              <w:spacing w:after="0" w:line="240" w:lineRule="auto"/>
              <w:jc w:val="both"/>
              <w:rPr>
                <w:rFonts w:ascii="Arial" w:eastAsia="Arial" w:hAnsi="Arial" w:cs="Arial"/>
              </w:rPr>
            </w:pPr>
          </w:p>
        </w:tc>
        <w:tc>
          <w:tcPr>
            <w:tcW w:w="4819" w:type="dxa"/>
          </w:tcPr>
          <w:p w14:paraId="26229E09" w14:textId="77777777" w:rsidR="009354DB" w:rsidRPr="00E60FA6" w:rsidRDefault="009354DB" w:rsidP="00C92D34">
            <w:pPr>
              <w:spacing w:after="0" w:line="240" w:lineRule="auto"/>
              <w:jc w:val="both"/>
              <w:rPr>
                <w:rFonts w:ascii="Arial" w:hAnsi="Arial" w:cs="Arial"/>
                <w:i/>
                <w:sz w:val="16"/>
                <w:szCs w:val="16"/>
                <w:lang w:val="en"/>
              </w:rPr>
            </w:pPr>
            <w:r w:rsidRPr="00E60FA6">
              <w:rPr>
                <w:rFonts w:ascii="Arial" w:hAnsi="Arial" w:cs="Arial"/>
                <w:i/>
                <w:sz w:val="16"/>
                <w:szCs w:val="16"/>
                <w:lang w:val="en"/>
              </w:rPr>
              <w:t xml:space="preserve">Taman </w:t>
            </w:r>
            <w:proofErr w:type="spellStart"/>
            <w:r w:rsidRPr="00E60FA6">
              <w:rPr>
                <w:rFonts w:ascii="Arial" w:hAnsi="Arial" w:cs="Arial"/>
                <w:i/>
                <w:sz w:val="16"/>
                <w:szCs w:val="16"/>
                <w:lang w:val="en"/>
              </w:rPr>
              <w:t>Pojok</w:t>
            </w:r>
            <w:proofErr w:type="spellEnd"/>
            <w:r w:rsidRPr="00E60FA6">
              <w:rPr>
                <w:rFonts w:ascii="Arial" w:hAnsi="Arial" w:cs="Arial"/>
                <w:i/>
                <w:sz w:val="16"/>
                <w:szCs w:val="16"/>
                <w:lang w:val="en"/>
              </w:rPr>
              <w:t xml:space="preserve"> </w:t>
            </w:r>
            <w:proofErr w:type="spellStart"/>
            <w:r w:rsidRPr="00E60FA6">
              <w:rPr>
                <w:rFonts w:ascii="Arial" w:hAnsi="Arial" w:cs="Arial"/>
                <w:i/>
                <w:sz w:val="16"/>
                <w:szCs w:val="16"/>
                <w:lang w:val="en"/>
              </w:rPr>
              <w:t>Literasi</w:t>
            </w:r>
            <w:proofErr w:type="spellEnd"/>
            <w:r w:rsidRPr="00E60FA6">
              <w:rPr>
                <w:rFonts w:ascii="Arial" w:hAnsi="Arial" w:cs="Arial"/>
                <w:i/>
                <w:sz w:val="16"/>
                <w:szCs w:val="16"/>
                <w:lang w:val="en"/>
              </w:rPr>
              <w:t xml:space="preserve"> was established in Bulak </w:t>
            </w:r>
            <w:proofErr w:type="spellStart"/>
            <w:r w:rsidRPr="00E60FA6">
              <w:rPr>
                <w:rFonts w:ascii="Arial" w:hAnsi="Arial" w:cs="Arial"/>
                <w:i/>
                <w:sz w:val="16"/>
                <w:szCs w:val="16"/>
                <w:lang w:val="en"/>
              </w:rPr>
              <w:t>Gempol</w:t>
            </w:r>
            <w:proofErr w:type="spellEnd"/>
            <w:r w:rsidRPr="00E60FA6">
              <w:rPr>
                <w:rFonts w:ascii="Arial" w:hAnsi="Arial" w:cs="Arial"/>
                <w:i/>
                <w:sz w:val="16"/>
                <w:szCs w:val="16"/>
                <w:lang w:val="en"/>
              </w:rPr>
              <w:t xml:space="preserve"> </w:t>
            </w:r>
            <w:proofErr w:type="spellStart"/>
            <w:r w:rsidRPr="00E60FA6">
              <w:rPr>
                <w:rFonts w:ascii="Arial" w:hAnsi="Arial" w:cs="Arial"/>
                <w:i/>
                <w:sz w:val="16"/>
                <w:szCs w:val="16"/>
                <w:lang w:val="en"/>
              </w:rPr>
              <w:t>Nguter</w:t>
            </w:r>
            <w:proofErr w:type="spellEnd"/>
            <w:r w:rsidRPr="00E60FA6">
              <w:rPr>
                <w:rFonts w:ascii="Arial" w:hAnsi="Arial" w:cs="Arial"/>
                <w:i/>
                <w:sz w:val="16"/>
                <w:szCs w:val="16"/>
                <w:lang w:val="en"/>
              </w:rPr>
              <w:t xml:space="preserve"> </w:t>
            </w:r>
            <w:proofErr w:type="spellStart"/>
            <w:r w:rsidRPr="00E60FA6">
              <w:rPr>
                <w:rFonts w:ascii="Arial" w:hAnsi="Arial" w:cs="Arial"/>
                <w:i/>
                <w:sz w:val="16"/>
                <w:szCs w:val="16"/>
                <w:lang w:val="en"/>
              </w:rPr>
              <w:t>Pasirian</w:t>
            </w:r>
            <w:proofErr w:type="spellEnd"/>
            <w:r w:rsidRPr="00E60FA6">
              <w:rPr>
                <w:rFonts w:ascii="Arial" w:hAnsi="Arial" w:cs="Arial"/>
                <w:i/>
                <w:sz w:val="16"/>
                <w:szCs w:val="16"/>
                <w:lang w:val="en"/>
              </w:rPr>
              <w:t xml:space="preserve"> </w:t>
            </w:r>
            <w:proofErr w:type="spellStart"/>
            <w:r w:rsidRPr="00E60FA6">
              <w:rPr>
                <w:rFonts w:ascii="Arial" w:hAnsi="Arial" w:cs="Arial"/>
                <w:i/>
                <w:sz w:val="16"/>
                <w:szCs w:val="16"/>
                <w:lang w:val="en"/>
              </w:rPr>
              <w:t>Lumajang</w:t>
            </w:r>
            <w:proofErr w:type="spellEnd"/>
            <w:r w:rsidRPr="00E60FA6">
              <w:rPr>
                <w:rFonts w:ascii="Arial" w:hAnsi="Arial" w:cs="Arial"/>
                <w:i/>
                <w:sz w:val="16"/>
                <w:szCs w:val="16"/>
                <w:lang w:val="en"/>
              </w:rPr>
              <w:t xml:space="preserve"> in 2013. This effort to establish a literacy corner park is an excellent step to overcome the problem of low reading interest and literacy among children and society in general. In this study, PAR (Participatory </w:t>
            </w:r>
            <w:proofErr w:type="spellStart"/>
            <w:r w:rsidRPr="00E60FA6">
              <w:rPr>
                <w:rFonts w:ascii="Arial" w:hAnsi="Arial" w:cs="Arial"/>
                <w:i/>
                <w:sz w:val="16"/>
                <w:szCs w:val="16"/>
                <w:lang w:val="en"/>
              </w:rPr>
              <w:t>Acion</w:t>
            </w:r>
            <w:proofErr w:type="spellEnd"/>
            <w:r w:rsidRPr="00E60FA6">
              <w:rPr>
                <w:rFonts w:ascii="Arial" w:hAnsi="Arial" w:cs="Arial"/>
                <w:i/>
                <w:sz w:val="16"/>
                <w:szCs w:val="16"/>
                <w:lang w:val="en"/>
              </w:rPr>
              <w:t xml:space="preserve"> Research) was used. PAR research is a research approach that involves all relevant parties actively and participatively to assess the actions that take place. The purpose of this method is to improve action actions through the conduct of research and participation of researchers in action. In their article entitled Community Literacy Movement: Strengthening </w:t>
            </w:r>
            <w:proofErr w:type="spellStart"/>
            <w:r w:rsidRPr="00E60FA6">
              <w:rPr>
                <w:rFonts w:ascii="Arial" w:hAnsi="Arial" w:cs="Arial"/>
                <w:i/>
                <w:sz w:val="16"/>
                <w:szCs w:val="16"/>
                <w:lang w:val="en"/>
              </w:rPr>
              <w:t>Lerasi</w:t>
            </w:r>
            <w:proofErr w:type="spellEnd"/>
            <w:r w:rsidRPr="00E60FA6">
              <w:rPr>
                <w:rFonts w:ascii="Arial" w:hAnsi="Arial" w:cs="Arial"/>
                <w:i/>
                <w:sz w:val="16"/>
                <w:szCs w:val="16"/>
                <w:lang w:val="en"/>
              </w:rPr>
              <w:t xml:space="preserve"> to Build a Literate Society, the authors show how important literacy is for the general public and children.</w:t>
            </w:r>
          </w:p>
          <w:p w14:paraId="10D21872" w14:textId="19157F1C" w:rsidR="00DE2F21" w:rsidRPr="00E60FA6" w:rsidRDefault="009354DB" w:rsidP="00D65AF0">
            <w:pPr>
              <w:spacing w:after="0" w:line="240" w:lineRule="auto"/>
              <w:jc w:val="both"/>
              <w:rPr>
                <w:rFonts w:ascii="Arial" w:hAnsi="Arial" w:cs="Arial"/>
                <w:i/>
                <w:sz w:val="16"/>
                <w:szCs w:val="16"/>
                <w:lang w:val="en"/>
              </w:rPr>
            </w:pPr>
            <w:r w:rsidRPr="00E60FA6">
              <w:rPr>
                <w:rFonts w:ascii="Arial" w:hAnsi="Arial" w:cs="Arial"/>
                <w:i/>
                <w:sz w:val="16"/>
                <w:szCs w:val="16"/>
                <w:lang w:val="en"/>
              </w:rPr>
              <w:t>.</w:t>
            </w:r>
          </w:p>
        </w:tc>
      </w:tr>
      <w:tr w:rsidR="00DE2F21" w:rsidRPr="00853245" w14:paraId="1B334158" w14:textId="77777777" w:rsidTr="00D65AF0">
        <w:trPr>
          <w:trHeight w:val="397"/>
        </w:trPr>
        <w:tc>
          <w:tcPr>
            <w:tcW w:w="1809" w:type="dxa"/>
            <w:vMerge/>
            <w:shd w:val="clear" w:color="auto" w:fill="F2F2F2"/>
          </w:tcPr>
          <w:p w14:paraId="1AFE49C0" w14:textId="77777777" w:rsidR="00DE2F21" w:rsidRPr="00853245" w:rsidRDefault="00DE2F21" w:rsidP="00D65AF0">
            <w:pPr>
              <w:widowControl w:val="0"/>
              <w:pBdr>
                <w:top w:val="nil"/>
                <w:left w:val="nil"/>
                <w:bottom w:val="nil"/>
                <w:right w:val="nil"/>
                <w:between w:val="nil"/>
              </w:pBdr>
              <w:spacing w:after="0" w:line="240" w:lineRule="auto"/>
              <w:jc w:val="both"/>
              <w:rPr>
                <w:rFonts w:ascii="Arial" w:eastAsia="Arial" w:hAnsi="Arial" w:cs="Arial"/>
                <w:i/>
                <w:sz w:val="20"/>
                <w:szCs w:val="20"/>
              </w:rPr>
            </w:pPr>
          </w:p>
        </w:tc>
        <w:tc>
          <w:tcPr>
            <w:tcW w:w="284" w:type="dxa"/>
          </w:tcPr>
          <w:p w14:paraId="28600E0A" w14:textId="77777777" w:rsidR="00DE2F21" w:rsidRPr="00853245" w:rsidRDefault="00DE2F21" w:rsidP="00D65AF0">
            <w:pPr>
              <w:spacing w:after="0" w:line="240" w:lineRule="auto"/>
              <w:jc w:val="both"/>
              <w:rPr>
                <w:rFonts w:ascii="Arial" w:eastAsia="Arial" w:hAnsi="Arial" w:cs="Arial"/>
              </w:rPr>
            </w:pPr>
          </w:p>
        </w:tc>
        <w:tc>
          <w:tcPr>
            <w:tcW w:w="4819" w:type="dxa"/>
            <w:vAlign w:val="center"/>
          </w:tcPr>
          <w:p w14:paraId="08074D75" w14:textId="77777777" w:rsidR="00DE2F21" w:rsidRPr="00853245" w:rsidRDefault="00DE2F21" w:rsidP="00D65AF0">
            <w:pPr>
              <w:spacing w:after="0" w:line="240" w:lineRule="auto"/>
              <w:jc w:val="both"/>
              <w:rPr>
                <w:rFonts w:ascii="Arial" w:eastAsia="Arial" w:hAnsi="Arial" w:cs="Arial"/>
              </w:rPr>
            </w:pPr>
            <w:proofErr w:type="spellStart"/>
            <w:r w:rsidRPr="00853245">
              <w:rPr>
                <w:rFonts w:ascii="Arial" w:eastAsia="Arial" w:hAnsi="Arial" w:cs="Arial"/>
                <w:b/>
              </w:rPr>
              <w:t>Abstrak</w:t>
            </w:r>
            <w:proofErr w:type="spellEnd"/>
          </w:p>
        </w:tc>
      </w:tr>
      <w:tr w:rsidR="00DE2F21" w:rsidRPr="00853245" w14:paraId="0E2F807B" w14:textId="77777777" w:rsidTr="00D65AF0">
        <w:tc>
          <w:tcPr>
            <w:tcW w:w="1809" w:type="dxa"/>
            <w:vMerge/>
            <w:shd w:val="clear" w:color="auto" w:fill="F2F2F2"/>
          </w:tcPr>
          <w:p w14:paraId="185E9D85" w14:textId="77777777" w:rsidR="00DE2F21" w:rsidRPr="00853245" w:rsidRDefault="00DE2F21" w:rsidP="00D65AF0">
            <w:pPr>
              <w:widowControl w:val="0"/>
              <w:pBdr>
                <w:top w:val="nil"/>
                <w:left w:val="nil"/>
                <w:bottom w:val="nil"/>
                <w:right w:val="nil"/>
                <w:between w:val="nil"/>
              </w:pBdr>
              <w:spacing w:after="0" w:line="240" w:lineRule="auto"/>
              <w:jc w:val="both"/>
              <w:rPr>
                <w:rFonts w:ascii="Arial" w:eastAsia="Arial" w:hAnsi="Arial" w:cs="Arial"/>
              </w:rPr>
            </w:pPr>
          </w:p>
        </w:tc>
        <w:tc>
          <w:tcPr>
            <w:tcW w:w="284" w:type="dxa"/>
          </w:tcPr>
          <w:p w14:paraId="00CDB4E9" w14:textId="77777777" w:rsidR="00DE2F21" w:rsidRPr="00853245" w:rsidRDefault="00DE2F21" w:rsidP="00D65AF0">
            <w:pPr>
              <w:spacing w:after="0" w:line="240" w:lineRule="auto"/>
              <w:jc w:val="both"/>
              <w:rPr>
                <w:rFonts w:ascii="Arial" w:eastAsia="Arial" w:hAnsi="Arial" w:cs="Arial"/>
              </w:rPr>
            </w:pPr>
          </w:p>
        </w:tc>
        <w:tc>
          <w:tcPr>
            <w:tcW w:w="4819" w:type="dxa"/>
          </w:tcPr>
          <w:p w14:paraId="59FE5C80" w14:textId="228B587E" w:rsidR="00DE2F21" w:rsidRPr="008C6BED" w:rsidRDefault="009354DB" w:rsidP="00D65AF0">
            <w:pPr>
              <w:spacing w:after="0" w:line="240" w:lineRule="auto"/>
              <w:jc w:val="both"/>
              <w:rPr>
                <w:rFonts w:ascii="Arial" w:eastAsia="Arial" w:hAnsi="Arial" w:cs="Arial"/>
                <w:sz w:val="16"/>
                <w:szCs w:val="16"/>
                <w:lang w:val="id-ID"/>
              </w:rPr>
            </w:pPr>
            <w:r>
              <w:rPr>
                <w:i/>
                <w:sz w:val="16"/>
                <w:szCs w:val="16"/>
                <w:lang w:val="en"/>
              </w:rPr>
              <w:t xml:space="preserve"> </w:t>
            </w:r>
            <w:r w:rsidRPr="008C6BED">
              <w:rPr>
                <w:rFonts w:ascii="Arial" w:hAnsi="Arial" w:cs="Arial"/>
                <w:i/>
                <w:sz w:val="16"/>
                <w:szCs w:val="16"/>
                <w:lang w:val="en"/>
              </w:rPr>
              <w:t xml:space="preserve">Taman </w:t>
            </w:r>
            <w:proofErr w:type="spellStart"/>
            <w:r w:rsidRPr="008C6BED">
              <w:rPr>
                <w:rFonts w:ascii="Arial" w:hAnsi="Arial" w:cs="Arial"/>
                <w:i/>
                <w:sz w:val="16"/>
                <w:szCs w:val="16"/>
                <w:lang w:val="en"/>
              </w:rPr>
              <w:t>Pojok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Literasi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didirikan</w:t>
            </w:r>
            <w:proofErr w:type="spellEnd"/>
            <w:r w:rsidRPr="008C6BED">
              <w:rPr>
                <w:rFonts w:ascii="Arial" w:hAnsi="Arial" w:cs="Arial"/>
                <w:i/>
                <w:sz w:val="16"/>
                <w:szCs w:val="16"/>
                <w:lang w:val="en"/>
              </w:rPr>
              <w:t xml:space="preserve"> di Bulak </w:t>
            </w:r>
            <w:proofErr w:type="spellStart"/>
            <w:r w:rsidRPr="008C6BED">
              <w:rPr>
                <w:rFonts w:ascii="Arial" w:hAnsi="Arial" w:cs="Arial"/>
                <w:i/>
                <w:sz w:val="16"/>
                <w:szCs w:val="16"/>
                <w:lang w:val="en"/>
              </w:rPr>
              <w:t>Gempol</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Nguter</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Pasirian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Lumajang</w:t>
            </w:r>
            <w:proofErr w:type="spellEnd"/>
            <w:r w:rsidRPr="008C6BED">
              <w:rPr>
                <w:rFonts w:ascii="Arial" w:hAnsi="Arial" w:cs="Arial"/>
                <w:i/>
                <w:sz w:val="16"/>
                <w:szCs w:val="16"/>
                <w:lang w:val="en"/>
              </w:rPr>
              <w:t xml:space="preserve"> pada </w:t>
            </w:r>
            <w:proofErr w:type="spellStart"/>
            <w:r w:rsidRPr="008C6BED">
              <w:rPr>
                <w:rFonts w:ascii="Arial" w:hAnsi="Arial" w:cs="Arial"/>
                <w:i/>
                <w:sz w:val="16"/>
                <w:szCs w:val="16"/>
                <w:lang w:val="en"/>
              </w:rPr>
              <w:t>tahun</w:t>
            </w:r>
            <w:proofErr w:type="spellEnd"/>
            <w:r w:rsidRPr="008C6BED">
              <w:rPr>
                <w:rFonts w:ascii="Arial" w:hAnsi="Arial" w:cs="Arial"/>
                <w:i/>
                <w:sz w:val="16"/>
                <w:szCs w:val="16"/>
                <w:lang w:val="en"/>
              </w:rPr>
              <w:t xml:space="preserve"> 2013. Upaya </w:t>
            </w:r>
            <w:proofErr w:type="spellStart"/>
            <w:r w:rsidRPr="008C6BED">
              <w:rPr>
                <w:rFonts w:ascii="Arial" w:hAnsi="Arial" w:cs="Arial"/>
                <w:i/>
                <w:sz w:val="16"/>
                <w:szCs w:val="16"/>
                <w:lang w:val="en"/>
              </w:rPr>
              <w:t>untuk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mendirikan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taman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pojok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literasi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ini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merupakan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langkah</w:t>
            </w:r>
            <w:proofErr w:type="spellEnd"/>
            <w:r w:rsidRPr="008C6BED">
              <w:rPr>
                <w:rFonts w:ascii="Arial" w:hAnsi="Arial" w:cs="Arial"/>
                <w:i/>
                <w:sz w:val="16"/>
                <w:szCs w:val="16"/>
                <w:lang w:val="en"/>
              </w:rPr>
              <w:t xml:space="preserve"> yang sangat </w:t>
            </w:r>
            <w:proofErr w:type="spellStart"/>
            <w:r w:rsidRPr="008C6BED">
              <w:rPr>
                <w:rFonts w:ascii="Arial" w:hAnsi="Arial" w:cs="Arial"/>
                <w:i/>
                <w:sz w:val="16"/>
                <w:szCs w:val="16"/>
                <w:lang w:val="en"/>
              </w:rPr>
              <w:t>baik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untuk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mengatasi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masalah</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minat</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baca</w:t>
            </w:r>
            <w:proofErr w:type="spellEnd"/>
            <w:r w:rsidRPr="008C6BED">
              <w:rPr>
                <w:rFonts w:ascii="Arial" w:hAnsi="Arial" w:cs="Arial"/>
                <w:i/>
                <w:sz w:val="16"/>
                <w:szCs w:val="16"/>
                <w:lang w:val="en"/>
              </w:rPr>
              <w:t xml:space="preserve"> dan </w:t>
            </w:r>
            <w:proofErr w:type="spellStart"/>
            <w:r w:rsidRPr="008C6BED">
              <w:rPr>
                <w:rFonts w:ascii="Arial" w:hAnsi="Arial" w:cs="Arial"/>
                <w:i/>
                <w:sz w:val="16"/>
                <w:szCs w:val="16"/>
                <w:lang w:val="en"/>
              </w:rPr>
              <w:t>literasi</w:t>
            </w:r>
            <w:proofErr w:type="spellEnd"/>
            <w:r w:rsidRPr="008C6BED">
              <w:rPr>
                <w:rFonts w:ascii="Arial" w:hAnsi="Arial" w:cs="Arial"/>
                <w:i/>
                <w:sz w:val="16"/>
                <w:szCs w:val="16"/>
                <w:lang w:val="en"/>
              </w:rPr>
              <w:t xml:space="preserve"> yang </w:t>
            </w:r>
            <w:proofErr w:type="spellStart"/>
            <w:r w:rsidRPr="008C6BED">
              <w:rPr>
                <w:rFonts w:ascii="Arial" w:hAnsi="Arial" w:cs="Arial"/>
                <w:i/>
                <w:sz w:val="16"/>
                <w:szCs w:val="16"/>
                <w:lang w:val="en"/>
              </w:rPr>
              <w:t>rendah</w:t>
            </w:r>
            <w:proofErr w:type="spellEnd"/>
            <w:r w:rsidRPr="008C6BED">
              <w:rPr>
                <w:rFonts w:ascii="Arial" w:hAnsi="Arial" w:cs="Arial"/>
                <w:i/>
                <w:sz w:val="16"/>
                <w:szCs w:val="16"/>
                <w:lang w:val="en"/>
              </w:rPr>
              <w:t xml:space="preserve"> di </w:t>
            </w:r>
            <w:proofErr w:type="spellStart"/>
            <w:r w:rsidRPr="008C6BED">
              <w:rPr>
                <w:rFonts w:ascii="Arial" w:hAnsi="Arial" w:cs="Arial"/>
                <w:i/>
                <w:sz w:val="16"/>
                <w:szCs w:val="16"/>
                <w:lang w:val="en"/>
              </w:rPr>
              <w:t>kalangan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anak-anak</w:t>
            </w:r>
            <w:proofErr w:type="spellEnd"/>
            <w:r w:rsidRPr="008C6BED">
              <w:rPr>
                <w:rFonts w:ascii="Arial" w:hAnsi="Arial" w:cs="Arial"/>
                <w:i/>
                <w:sz w:val="16"/>
                <w:szCs w:val="16"/>
                <w:lang w:val="en"/>
              </w:rPr>
              <w:t xml:space="preserve"> dan </w:t>
            </w:r>
            <w:proofErr w:type="spellStart"/>
            <w:r w:rsidRPr="008C6BED">
              <w:rPr>
                <w:rFonts w:ascii="Arial" w:hAnsi="Arial" w:cs="Arial"/>
                <w:i/>
                <w:sz w:val="16"/>
                <w:szCs w:val="16"/>
                <w:lang w:val="en"/>
              </w:rPr>
              <w:t>masyarakat</w:t>
            </w:r>
            <w:proofErr w:type="spellEnd"/>
            <w:r w:rsidRPr="008C6BED">
              <w:rPr>
                <w:rFonts w:ascii="Arial" w:hAnsi="Arial" w:cs="Arial"/>
                <w:i/>
                <w:sz w:val="16"/>
                <w:szCs w:val="16"/>
                <w:lang w:val="en"/>
              </w:rPr>
              <w:t xml:space="preserve"> pada </w:t>
            </w:r>
            <w:proofErr w:type="spellStart"/>
            <w:r w:rsidRPr="008C6BED">
              <w:rPr>
                <w:rFonts w:ascii="Arial" w:hAnsi="Arial" w:cs="Arial"/>
                <w:i/>
                <w:sz w:val="16"/>
                <w:szCs w:val="16"/>
                <w:lang w:val="en"/>
              </w:rPr>
              <w:t>umumnya</w:t>
            </w:r>
            <w:proofErr w:type="spellEnd"/>
            <w:r w:rsidRPr="008C6BED">
              <w:rPr>
                <w:rFonts w:ascii="Arial" w:hAnsi="Arial" w:cs="Arial"/>
                <w:i/>
                <w:sz w:val="16"/>
                <w:szCs w:val="16"/>
                <w:lang w:val="en"/>
              </w:rPr>
              <w:t xml:space="preserve">. Dalam </w:t>
            </w:r>
            <w:proofErr w:type="spellStart"/>
            <w:r w:rsidRPr="008C6BED">
              <w:rPr>
                <w:rFonts w:ascii="Arial" w:hAnsi="Arial" w:cs="Arial"/>
                <w:i/>
                <w:sz w:val="16"/>
                <w:szCs w:val="16"/>
                <w:lang w:val="en"/>
              </w:rPr>
              <w:t>penelitian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ini</w:t>
            </w:r>
            <w:proofErr w:type="spellEnd"/>
            <w:r w:rsidRPr="008C6BED">
              <w:rPr>
                <w:rFonts w:ascii="Arial" w:hAnsi="Arial" w:cs="Arial"/>
                <w:i/>
                <w:sz w:val="16"/>
                <w:szCs w:val="16"/>
                <w:lang w:val="en"/>
              </w:rPr>
              <w:t xml:space="preserve">, PAR (Participatory </w:t>
            </w:r>
            <w:proofErr w:type="spellStart"/>
            <w:r w:rsidRPr="008C6BED">
              <w:rPr>
                <w:rFonts w:ascii="Arial" w:hAnsi="Arial" w:cs="Arial"/>
                <w:i/>
                <w:sz w:val="16"/>
                <w:szCs w:val="16"/>
                <w:lang w:val="en"/>
              </w:rPr>
              <w:t>Acion</w:t>
            </w:r>
            <w:proofErr w:type="spellEnd"/>
            <w:r w:rsidRPr="008C6BED">
              <w:rPr>
                <w:rFonts w:ascii="Arial" w:hAnsi="Arial" w:cs="Arial"/>
                <w:i/>
                <w:sz w:val="16"/>
                <w:szCs w:val="16"/>
                <w:lang w:val="en"/>
              </w:rPr>
              <w:t xml:space="preserve"> Research) </w:t>
            </w:r>
            <w:proofErr w:type="spellStart"/>
            <w:r w:rsidRPr="008C6BED">
              <w:rPr>
                <w:rFonts w:ascii="Arial" w:hAnsi="Arial" w:cs="Arial"/>
                <w:i/>
                <w:sz w:val="16"/>
                <w:szCs w:val="16"/>
                <w:lang w:val="en"/>
              </w:rPr>
              <w:t>digunakan</w:t>
            </w:r>
            <w:proofErr w:type="spellEnd"/>
            <w:r w:rsidRPr="008C6BED">
              <w:rPr>
                <w:rFonts w:ascii="Arial" w:hAnsi="Arial" w:cs="Arial"/>
                <w:i/>
                <w:sz w:val="16"/>
                <w:szCs w:val="16"/>
                <w:lang w:val="en"/>
              </w:rPr>
              <w:t xml:space="preserve">. Penelitian PAR </w:t>
            </w:r>
            <w:proofErr w:type="spellStart"/>
            <w:r w:rsidRPr="008C6BED">
              <w:rPr>
                <w:rFonts w:ascii="Arial" w:hAnsi="Arial" w:cs="Arial"/>
                <w:i/>
                <w:sz w:val="16"/>
                <w:szCs w:val="16"/>
                <w:lang w:val="en"/>
              </w:rPr>
              <w:t>adalah</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pendekatan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penelitian</w:t>
            </w:r>
            <w:proofErr w:type="spellEnd"/>
            <w:r w:rsidRPr="008C6BED">
              <w:rPr>
                <w:rFonts w:ascii="Arial" w:hAnsi="Arial" w:cs="Arial"/>
                <w:i/>
                <w:sz w:val="16"/>
                <w:szCs w:val="16"/>
                <w:lang w:val="en"/>
              </w:rPr>
              <w:t xml:space="preserve"> yang </w:t>
            </w:r>
            <w:proofErr w:type="spellStart"/>
            <w:r w:rsidRPr="008C6BED">
              <w:rPr>
                <w:rFonts w:ascii="Arial" w:hAnsi="Arial" w:cs="Arial"/>
                <w:i/>
                <w:sz w:val="16"/>
                <w:szCs w:val="16"/>
                <w:lang w:val="en"/>
              </w:rPr>
              <w:t>melibatkan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semua</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pihak</w:t>
            </w:r>
            <w:proofErr w:type="spellEnd"/>
            <w:r w:rsidRPr="008C6BED">
              <w:rPr>
                <w:rFonts w:ascii="Arial" w:hAnsi="Arial" w:cs="Arial"/>
                <w:i/>
                <w:sz w:val="16"/>
                <w:szCs w:val="16"/>
                <w:lang w:val="en"/>
              </w:rPr>
              <w:t xml:space="preserve"> yang </w:t>
            </w:r>
            <w:proofErr w:type="spellStart"/>
            <w:r w:rsidRPr="008C6BED">
              <w:rPr>
                <w:rFonts w:ascii="Arial" w:hAnsi="Arial" w:cs="Arial"/>
                <w:i/>
                <w:sz w:val="16"/>
                <w:szCs w:val="16"/>
                <w:lang w:val="en"/>
              </w:rPr>
              <w:t>relevan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secara</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aktif</w:t>
            </w:r>
            <w:proofErr w:type="spellEnd"/>
            <w:r w:rsidRPr="008C6BED">
              <w:rPr>
                <w:rFonts w:ascii="Arial" w:hAnsi="Arial" w:cs="Arial"/>
                <w:i/>
                <w:sz w:val="16"/>
                <w:szCs w:val="16"/>
                <w:lang w:val="en"/>
              </w:rPr>
              <w:t xml:space="preserve"> dan </w:t>
            </w:r>
            <w:proofErr w:type="spellStart"/>
            <w:r w:rsidRPr="008C6BED">
              <w:rPr>
                <w:rFonts w:ascii="Arial" w:hAnsi="Arial" w:cs="Arial"/>
                <w:i/>
                <w:sz w:val="16"/>
                <w:szCs w:val="16"/>
                <w:lang w:val="en"/>
              </w:rPr>
              <w:t>partisipatif</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untuk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mengkaji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tindakan</w:t>
            </w:r>
            <w:proofErr w:type="spellEnd"/>
            <w:r w:rsidRPr="008C6BED">
              <w:rPr>
                <w:rFonts w:ascii="Arial" w:hAnsi="Arial" w:cs="Arial"/>
                <w:i/>
                <w:sz w:val="16"/>
                <w:szCs w:val="16"/>
                <w:lang w:val="en"/>
              </w:rPr>
              <w:t xml:space="preserve"> yang </w:t>
            </w:r>
            <w:proofErr w:type="spellStart"/>
            <w:r w:rsidRPr="008C6BED">
              <w:rPr>
                <w:rFonts w:ascii="Arial" w:hAnsi="Arial" w:cs="Arial"/>
                <w:i/>
                <w:sz w:val="16"/>
                <w:szCs w:val="16"/>
                <w:lang w:val="en"/>
              </w:rPr>
              <w:t>berlangsung</w:t>
            </w:r>
            <w:proofErr w:type="spellEnd"/>
            <w:r w:rsidRPr="008C6BED">
              <w:rPr>
                <w:rFonts w:ascii="Arial" w:hAnsi="Arial" w:cs="Arial"/>
                <w:i/>
                <w:sz w:val="16"/>
                <w:szCs w:val="16"/>
                <w:lang w:val="en"/>
              </w:rPr>
              <w:t xml:space="preserve">. Tujuan </w:t>
            </w:r>
            <w:proofErr w:type="spellStart"/>
            <w:r w:rsidRPr="008C6BED">
              <w:rPr>
                <w:rFonts w:ascii="Arial" w:hAnsi="Arial" w:cs="Arial"/>
                <w:i/>
                <w:sz w:val="16"/>
                <w:szCs w:val="16"/>
                <w:lang w:val="en"/>
              </w:rPr>
              <w:t>dari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metode</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ini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adalah</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untuk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meningkatkan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tindakan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perbuatan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melalui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pelaksanaan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riset</w:t>
            </w:r>
            <w:proofErr w:type="spellEnd"/>
            <w:r w:rsidRPr="008C6BED">
              <w:rPr>
                <w:rFonts w:ascii="Arial" w:hAnsi="Arial" w:cs="Arial"/>
                <w:i/>
                <w:sz w:val="16"/>
                <w:szCs w:val="16"/>
                <w:lang w:val="en"/>
              </w:rPr>
              <w:t xml:space="preserve"> dan </w:t>
            </w:r>
            <w:proofErr w:type="spellStart"/>
            <w:r w:rsidRPr="008C6BED">
              <w:rPr>
                <w:rFonts w:ascii="Arial" w:hAnsi="Arial" w:cs="Arial"/>
                <w:i/>
                <w:sz w:val="16"/>
                <w:szCs w:val="16"/>
                <w:lang w:val="en"/>
              </w:rPr>
              <w:t>partisipasi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peneliti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dalam</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tindakan</w:t>
            </w:r>
            <w:proofErr w:type="spellEnd"/>
            <w:r w:rsidRPr="008C6BED">
              <w:rPr>
                <w:rFonts w:ascii="Arial" w:hAnsi="Arial" w:cs="Arial"/>
                <w:i/>
                <w:sz w:val="16"/>
                <w:szCs w:val="16"/>
                <w:lang w:val="en"/>
              </w:rPr>
              <w:t xml:space="preserve">. Dalam </w:t>
            </w:r>
            <w:proofErr w:type="spellStart"/>
            <w:r w:rsidRPr="008C6BED">
              <w:rPr>
                <w:rFonts w:ascii="Arial" w:hAnsi="Arial" w:cs="Arial"/>
                <w:i/>
                <w:sz w:val="16"/>
                <w:szCs w:val="16"/>
                <w:lang w:val="en"/>
              </w:rPr>
              <w:t>artikel</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mereka</w:t>
            </w:r>
            <w:proofErr w:type="spellEnd"/>
            <w:r w:rsidRPr="008C6BED">
              <w:rPr>
                <w:rFonts w:ascii="Arial" w:hAnsi="Arial" w:cs="Arial"/>
                <w:i/>
                <w:sz w:val="16"/>
                <w:szCs w:val="16"/>
                <w:lang w:val="en"/>
              </w:rPr>
              <w:t xml:space="preserve"> yang </w:t>
            </w:r>
            <w:proofErr w:type="spellStart"/>
            <w:r w:rsidRPr="008C6BED">
              <w:rPr>
                <w:rFonts w:ascii="Arial" w:hAnsi="Arial" w:cs="Arial"/>
                <w:i/>
                <w:sz w:val="16"/>
                <w:szCs w:val="16"/>
                <w:lang w:val="en"/>
              </w:rPr>
              <w:t>berjudul</w:t>
            </w:r>
            <w:proofErr w:type="spellEnd"/>
            <w:r w:rsidRPr="008C6BED">
              <w:rPr>
                <w:rFonts w:ascii="Arial" w:hAnsi="Arial" w:cs="Arial"/>
                <w:i/>
                <w:sz w:val="16"/>
                <w:szCs w:val="16"/>
                <w:lang w:val="en"/>
              </w:rPr>
              <w:t xml:space="preserve"> Gerakan </w:t>
            </w:r>
            <w:proofErr w:type="spellStart"/>
            <w:r w:rsidRPr="008C6BED">
              <w:rPr>
                <w:rFonts w:ascii="Arial" w:hAnsi="Arial" w:cs="Arial"/>
                <w:i/>
                <w:sz w:val="16"/>
                <w:szCs w:val="16"/>
                <w:lang w:val="en"/>
              </w:rPr>
              <w:t>Literasi</w:t>
            </w:r>
            <w:proofErr w:type="spellEnd"/>
            <w:r w:rsidRPr="008C6BED">
              <w:rPr>
                <w:rFonts w:ascii="Arial" w:hAnsi="Arial" w:cs="Arial"/>
                <w:i/>
                <w:sz w:val="16"/>
                <w:szCs w:val="16"/>
                <w:lang w:val="en"/>
              </w:rPr>
              <w:t xml:space="preserve"> Masyarakat: </w:t>
            </w:r>
            <w:proofErr w:type="spellStart"/>
            <w:r w:rsidRPr="008C6BED">
              <w:rPr>
                <w:rFonts w:ascii="Arial" w:hAnsi="Arial" w:cs="Arial"/>
                <w:i/>
                <w:sz w:val="16"/>
                <w:szCs w:val="16"/>
                <w:lang w:val="en"/>
              </w:rPr>
              <w:t>Penguatan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Lerasi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Untuk</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Membangun</w:t>
            </w:r>
            <w:proofErr w:type="spellEnd"/>
            <w:r w:rsidRPr="008C6BED">
              <w:rPr>
                <w:rFonts w:ascii="Arial" w:hAnsi="Arial" w:cs="Arial"/>
                <w:i/>
                <w:sz w:val="16"/>
                <w:szCs w:val="16"/>
                <w:lang w:val="en"/>
              </w:rPr>
              <w:t xml:space="preserve"> Masyarakat </w:t>
            </w:r>
            <w:proofErr w:type="spellStart"/>
            <w:r w:rsidRPr="008C6BED">
              <w:rPr>
                <w:rFonts w:ascii="Arial" w:hAnsi="Arial" w:cs="Arial"/>
                <w:i/>
                <w:sz w:val="16"/>
                <w:szCs w:val="16"/>
                <w:lang w:val="en"/>
              </w:rPr>
              <w:t>Literat</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penulis</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menunjukkan</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betapa</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pentingnya</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literasi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bagi</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masyarakat</w:t>
            </w:r>
            <w:proofErr w:type="spellEnd"/>
            <w:r w:rsidRPr="008C6BED">
              <w:rPr>
                <w:rFonts w:ascii="Arial" w:hAnsi="Arial" w:cs="Arial"/>
                <w:i/>
                <w:sz w:val="16"/>
                <w:szCs w:val="16"/>
                <w:lang w:val="en"/>
              </w:rPr>
              <w:t xml:space="preserve"> </w:t>
            </w:r>
            <w:proofErr w:type="spellStart"/>
            <w:r w:rsidRPr="008C6BED">
              <w:rPr>
                <w:rFonts w:ascii="Arial" w:hAnsi="Arial" w:cs="Arial"/>
                <w:i/>
                <w:sz w:val="16"/>
                <w:szCs w:val="16"/>
                <w:lang w:val="en"/>
              </w:rPr>
              <w:t>umum</w:t>
            </w:r>
            <w:proofErr w:type="spellEnd"/>
            <w:r w:rsidRPr="008C6BED">
              <w:rPr>
                <w:rFonts w:ascii="Arial" w:hAnsi="Arial" w:cs="Arial"/>
                <w:i/>
                <w:sz w:val="16"/>
                <w:szCs w:val="16"/>
                <w:lang w:val="en"/>
              </w:rPr>
              <w:t xml:space="preserve"> dan </w:t>
            </w:r>
            <w:proofErr w:type="spellStart"/>
            <w:r w:rsidRPr="008C6BED">
              <w:rPr>
                <w:rFonts w:ascii="Arial" w:hAnsi="Arial" w:cs="Arial"/>
                <w:i/>
                <w:sz w:val="16"/>
                <w:szCs w:val="16"/>
                <w:lang w:val="en"/>
              </w:rPr>
              <w:t>anak-anak</w:t>
            </w:r>
            <w:proofErr w:type="spellEnd"/>
            <w:r w:rsidRPr="008C6BED">
              <w:rPr>
                <w:rFonts w:ascii="Arial" w:hAnsi="Arial" w:cs="Arial"/>
                <w:i/>
                <w:sz w:val="16"/>
                <w:szCs w:val="16"/>
                <w:lang w:val="en"/>
              </w:rPr>
              <w:t>.</w:t>
            </w:r>
          </w:p>
        </w:tc>
      </w:tr>
      <w:tr w:rsidR="00DE2F21" w:rsidRPr="00853245" w14:paraId="5392E464" w14:textId="77777777" w:rsidTr="00D65AF0">
        <w:tc>
          <w:tcPr>
            <w:tcW w:w="6912" w:type="dxa"/>
            <w:gridSpan w:val="3"/>
            <w:shd w:val="clear" w:color="auto" w:fill="auto"/>
          </w:tcPr>
          <w:p w14:paraId="4F60AA53" w14:textId="77777777" w:rsidR="00DE2F21" w:rsidRPr="00853245" w:rsidRDefault="00DE2F21" w:rsidP="00D65AF0">
            <w:pPr>
              <w:spacing w:after="0" w:line="240" w:lineRule="auto"/>
              <w:jc w:val="both"/>
              <w:rPr>
                <w:rFonts w:ascii="Arial" w:eastAsia="Arial" w:hAnsi="Arial" w:cs="Arial"/>
                <w:b/>
                <w:sz w:val="6"/>
                <w:szCs w:val="6"/>
              </w:rPr>
            </w:pPr>
          </w:p>
          <w:p w14:paraId="4A732278" w14:textId="6A72E1F5" w:rsidR="00DE2F21" w:rsidRPr="008F742E" w:rsidRDefault="00DE2F21" w:rsidP="00D65AF0">
            <w:pPr>
              <w:spacing w:after="0" w:line="240" w:lineRule="auto"/>
              <w:jc w:val="both"/>
              <w:rPr>
                <w:rFonts w:ascii="Arial" w:eastAsia="Arial" w:hAnsi="Arial" w:cs="Arial"/>
                <w:b/>
                <w:i/>
                <w:sz w:val="14"/>
                <w:szCs w:val="14"/>
              </w:rPr>
            </w:pPr>
            <w:r w:rsidRPr="008F742E">
              <w:rPr>
                <w:rFonts w:ascii="Arial" w:eastAsia="Arial" w:hAnsi="Arial" w:cs="Arial"/>
                <w:b/>
                <w:i/>
                <w:sz w:val="14"/>
                <w:szCs w:val="14"/>
              </w:rPr>
              <w:t xml:space="preserve">Cara </w:t>
            </w:r>
            <w:proofErr w:type="spellStart"/>
            <w:r w:rsidRPr="008F742E">
              <w:rPr>
                <w:rFonts w:ascii="Arial" w:eastAsia="Arial" w:hAnsi="Arial" w:cs="Arial"/>
                <w:b/>
                <w:i/>
                <w:sz w:val="14"/>
                <w:szCs w:val="14"/>
              </w:rPr>
              <w:t>mensitasi</w:t>
            </w:r>
            <w:proofErr w:type="spellEnd"/>
            <w:r w:rsidRPr="008F742E">
              <w:rPr>
                <w:rFonts w:ascii="Arial" w:eastAsia="Arial" w:hAnsi="Arial" w:cs="Arial"/>
                <w:b/>
                <w:i/>
                <w:sz w:val="14"/>
                <w:szCs w:val="14"/>
              </w:rPr>
              <w:t xml:space="preserve"> </w:t>
            </w:r>
            <w:proofErr w:type="spellStart"/>
            <w:r w:rsidRPr="008F742E">
              <w:rPr>
                <w:rFonts w:ascii="Arial" w:eastAsia="Arial" w:hAnsi="Arial" w:cs="Arial"/>
                <w:b/>
                <w:i/>
                <w:sz w:val="14"/>
                <w:szCs w:val="14"/>
              </w:rPr>
              <w:t>artikel</w:t>
            </w:r>
            <w:proofErr w:type="spellEnd"/>
            <w:r w:rsidRPr="008F742E">
              <w:rPr>
                <w:rFonts w:ascii="Arial" w:eastAsia="Arial" w:hAnsi="Arial" w:cs="Arial"/>
                <w:b/>
                <w:i/>
                <w:sz w:val="14"/>
                <w:szCs w:val="14"/>
              </w:rPr>
              <w:t>:</w:t>
            </w:r>
          </w:p>
          <w:p w14:paraId="1C1D3ACA" w14:textId="5F6727E8" w:rsidR="00A41B23" w:rsidRPr="008F742E" w:rsidRDefault="00A41B23" w:rsidP="00A41B23">
            <w:pPr>
              <w:spacing w:after="0" w:line="240" w:lineRule="auto"/>
              <w:jc w:val="both"/>
              <w:rPr>
                <w:rFonts w:ascii="Arial" w:hAnsi="Arial" w:cs="Arial"/>
                <w:sz w:val="16"/>
                <w:szCs w:val="16"/>
                <w:lang w:val="id-ID"/>
              </w:rPr>
            </w:pPr>
            <w:proofErr w:type="spellStart"/>
            <w:r w:rsidRPr="008F742E">
              <w:rPr>
                <w:rFonts w:ascii="Arial" w:hAnsi="Arial" w:cs="Arial"/>
                <w:sz w:val="16"/>
                <w:szCs w:val="16"/>
              </w:rPr>
              <w:t>Diningrum</w:t>
            </w:r>
            <w:proofErr w:type="spellEnd"/>
            <w:r w:rsidRPr="008F742E">
              <w:rPr>
                <w:rFonts w:ascii="Arial" w:hAnsi="Arial" w:cs="Arial"/>
                <w:sz w:val="16"/>
                <w:szCs w:val="16"/>
              </w:rPr>
              <w:t xml:space="preserve"> </w:t>
            </w:r>
            <w:proofErr w:type="spellStart"/>
            <w:r w:rsidRPr="008F742E">
              <w:rPr>
                <w:rFonts w:ascii="Arial" w:hAnsi="Arial" w:cs="Arial"/>
                <w:sz w:val="16"/>
                <w:szCs w:val="16"/>
              </w:rPr>
              <w:t>Citraningsih</w:t>
            </w:r>
            <w:proofErr w:type="spellEnd"/>
            <w:r w:rsidRPr="008F742E">
              <w:rPr>
                <w:rFonts w:ascii="Arial" w:hAnsi="Arial" w:cs="Arial"/>
                <w:sz w:val="16"/>
                <w:szCs w:val="16"/>
              </w:rPr>
              <w:t xml:space="preserve">, </w:t>
            </w:r>
            <w:proofErr w:type="spellStart"/>
            <w:r w:rsidRPr="008F742E">
              <w:rPr>
                <w:rFonts w:ascii="Arial" w:hAnsi="Arial" w:cs="Arial"/>
                <w:sz w:val="16"/>
                <w:szCs w:val="16"/>
              </w:rPr>
              <w:t>Et.all</w:t>
            </w:r>
            <w:proofErr w:type="spellEnd"/>
            <w:r w:rsidRPr="008F742E">
              <w:rPr>
                <w:rFonts w:ascii="Arial" w:hAnsi="Arial" w:cs="Arial"/>
                <w:sz w:val="16"/>
                <w:szCs w:val="16"/>
                <w:lang w:val="id-ID"/>
              </w:rPr>
              <w:t xml:space="preserve"> (202</w:t>
            </w:r>
            <w:r w:rsidRPr="008F742E">
              <w:rPr>
                <w:rFonts w:ascii="Arial" w:hAnsi="Arial" w:cs="Arial"/>
                <w:sz w:val="16"/>
                <w:szCs w:val="16"/>
              </w:rPr>
              <w:t>3</w:t>
            </w:r>
            <w:r w:rsidRPr="008F742E">
              <w:rPr>
                <w:rFonts w:ascii="Arial" w:hAnsi="Arial" w:cs="Arial"/>
                <w:sz w:val="16"/>
                <w:szCs w:val="16"/>
                <w:lang w:val="id-ID"/>
              </w:rPr>
              <w:t>). Gerakan Literasi Masyarakat: Membangun Masyarakat Literat Melalui Penguatan Literasi</w:t>
            </w:r>
            <w:r w:rsidRPr="008F742E">
              <w:rPr>
                <w:rFonts w:ascii="Arial" w:hAnsi="Arial" w:cs="Arial"/>
                <w:sz w:val="16"/>
                <w:szCs w:val="16"/>
              </w:rPr>
              <w:t xml:space="preserve"> ,</w:t>
            </w:r>
            <w:proofErr w:type="spellStart"/>
            <w:r w:rsidRPr="008F742E">
              <w:rPr>
                <w:rFonts w:ascii="Arial" w:hAnsi="Arial" w:cs="Arial"/>
                <w:sz w:val="16"/>
                <w:szCs w:val="16"/>
              </w:rPr>
              <w:t>MUJAHADA:Jurnal</w:t>
            </w:r>
            <w:proofErr w:type="spellEnd"/>
            <w:r w:rsidRPr="008F742E">
              <w:rPr>
                <w:rFonts w:ascii="Arial" w:hAnsi="Arial" w:cs="Arial"/>
                <w:sz w:val="16"/>
                <w:szCs w:val="16"/>
              </w:rPr>
              <w:t xml:space="preserve"> </w:t>
            </w:r>
            <w:proofErr w:type="spellStart"/>
            <w:r w:rsidRPr="008F742E">
              <w:rPr>
                <w:rFonts w:ascii="Arial" w:hAnsi="Arial" w:cs="Arial"/>
                <w:sz w:val="16"/>
                <w:szCs w:val="16"/>
              </w:rPr>
              <w:t>Pengabdian</w:t>
            </w:r>
            <w:proofErr w:type="spellEnd"/>
            <w:r w:rsidRPr="008F742E">
              <w:rPr>
                <w:rFonts w:ascii="Arial" w:hAnsi="Arial" w:cs="Arial"/>
                <w:sz w:val="16"/>
                <w:szCs w:val="16"/>
              </w:rPr>
              <w:t xml:space="preserve"> Masyarakat</w:t>
            </w:r>
            <w:r w:rsidRPr="008F742E">
              <w:rPr>
                <w:rFonts w:ascii="Arial" w:hAnsi="Arial" w:cs="Arial"/>
                <w:spacing w:val="1"/>
                <w:sz w:val="16"/>
                <w:szCs w:val="16"/>
              </w:rPr>
              <w:t xml:space="preserve"> </w:t>
            </w:r>
            <w:r w:rsidRPr="008F742E">
              <w:rPr>
                <w:rFonts w:ascii="Arial" w:hAnsi="Arial" w:cs="Arial"/>
                <w:i/>
                <w:sz w:val="16"/>
                <w:szCs w:val="16"/>
              </w:rPr>
              <w:t>1</w:t>
            </w:r>
            <w:r w:rsidRPr="008F742E">
              <w:rPr>
                <w:rFonts w:ascii="Arial" w:hAnsi="Arial" w:cs="Arial"/>
                <w:sz w:val="16"/>
                <w:szCs w:val="16"/>
              </w:rPr>
              <w:t>(2),</w:t>
            </w:r>
            <w:r w:rsidRPr="008F742E">
              <w:rPr>
                <w:rFonts w:ascii="Arial" w:hAnsi="Arial" w:cs="Arial"/>
                <w:spacing w:val="-1"/>
                <w:sz w:val="16"/>
                <w:szCs w:val="16"/>
              </w:rPr>
              <w:t xml:space="preserve"> </w:t>
            </w:r>
            <w:r w:rsidRPr="008F742E">
              <w:rPr>
                <w:rFonts w:ascii="Arial" w:hAnsi="Arial" w:cs="Arial"/>
                <w:sz w:val="16"/>
                <w:szCs w:val="16"/>
              </w:rPr>
              <w:t>27-35.</w:t>
            </w:r>
            <w:r w:rsidRPr="008F742E">
              <w:rPr>
                <w:rFonts w:ascii="Arial" w:eastAsia="Arial" w:hAnsi="Arial" w:cs="Arial"/>
                <w:b/>
                <w:i/>
                <w:sz w:val="16"/>
                <w:szCs w:val="16"/>
                <w:lang w:val="id-ID"/>
              </w:rPr>
              <w:t xml:space="preserve"> </w:t>
            </w:r>
            <w:r w:rsidRPr="008F742E">
              <w:rPr>
                <w:rFonts w:ascii="Arial" w:eastAsia="Arial" w:hAnsi="Arial" w:cs="Arial"/>
                <w:b/>
                <w:sz w:val="14"/>
                <w:szCs w:val="14"/>
                <w:lang w:val="id-ID"/>
              </w:rPr>
              <w:t xml:space="preserve"> </w:t>
            </w:r>
            <w:r w:rsidRPr="008F742E">
              <w:rPr>
                <w:rFonts w:ascii="Arial" w:eastAsia="Arial" w:hAnsi="Arial" w:cs="Arial"/>
                <w:b/>
                <w:sz w:val="14"/>
                <w:szCs w:val="14"/>
              </w:rPr>
              <w:t>https://doi.org/</w:t>
            </w:r>
            <w:r w:rsidRPr="008F742E">
              <w:rPr>
                <w:rFonts w:ascii="Arial" w:eastAsia="Arial" w:hAnsi="Arial" w:cs="Arial"/>
                <w:b/>
                <w:sz w:val="14"/>
                <w:szCs w:val="14"/>
                <w:lang w:val="id-ID"/>
              </w:rPr>
              <w:t>.........</w:t>
            </w:r>
          </w:p>
          <w:p w14:paraId="54535629" w14:textId="77777777" w:rsidR="00A41B23" w:rsidRDefault="00A41B23" w:rsidP="00D65AF0">
            <w:pPr>
              <w:spacing w:after="0" w:line="240" w:lineRule="auto"/>
              <w:jc w:val="both"/>
              <w:rPr>
                <w:rFonts w:ascii="Arial" w:eastAsia="Arial" w:hAnsi="Arial" w:cs="Arial"/>
                <w:b/>
                <w:i/>
                <w:sz w:val="14"/>
                <w:szCs w:val="14"/>
                <w:lang w:val="id-ID"/>
              </w:rPr>
            </w:pPr>
          </w:p>
          <w:p w14:paraId="5D099480" w14:textId="77777777" w:rsidR="00DE2F21" w:rsidRPr="00853245" w:rsidRDefault="00DE2F21" w:rsidP="000F0B43">
            <w:pPr>
              <w:spacing w:after="0" w:line="240" w:lineRule="auto"/>
              <w:jc w:val="both"/>
              <w:rPr>
                <w:rFonts w:ascii="Arial" w:eastAsia="Arial" w:hAnsi="Arial" w:cs="Arial"/>
                <w:i/>
                <w:sz w:val="6"/>
                <w:szCs w:val="6"/>
              </w:rPr>
            </w:pPr>
          </w:p>
        </w:tc>
      </w:tr>
    </w:tbl>
    <w:p w14:paraId="4550ADC4" w14:textId="77777777" w:rsidR="00DE2F21" w:rsidRDefault="00DE2F21" w:rsidP="00DE2F21">
      <w:pPr>
        <w:jc w:val="both"/>
        <w:rPr>
          <w:rFonts w:ascii="Arial" w:eastAsia="Arial" w:hAnsi="Arial" w:cs="Arial"/>
          <w:b/>
          <w:sz w:val="20"/>
          <w:szCs w:val="20"/>
        </w:rPr>
      </w:pPr>
    </w:p>
    <w:p w14:paraId="4326FF16" w14:textId="77777777" w:rsidR="00DE2F21" w:rsidRPr="004B01EA" w:rsidRDefault="00DE2F21" w:rsidP="00DE2F21">
      <w:pPr>
        <w:jc w:val="both"/>
        <w:rPr>
          <w:rFonts w:ascii="Arial" w:eastAsia="Arial" w:hAnsi="Arial" w:cs="Arial"/>
          <w:b/>
          <w:sz w:val="20"/>
          <w:szCs w:val="20"/>
        </w:rPr>
      </w:pPr>
      <w:r w:rsidRPr="004B01EA">
        <w:rPr>
          <w:rFonts w:ascii="Arial" w:eastAsia="Arial" w:hAnsi="Arial" w:cs="Arial"/>
          <w:b/>
          <w:sz w:val="20"/>
          <w:szCs w:val="20"/>
        </w:rPr>
        <w:t>PENDAHULUAN</w:t>
      </w:r>
    </w:p>
    <w:p w14:paraId="21E3253A" w14:textId="1372E9F1" w:rsidR="00A3649C" w:rsidRPr="00A3649C" w:rsidRDefault="00846480" w:rsidP="00687993">
      <w:pPr>
        <w:ind w:right="96" w:firstLine="426"/>
        <w:jc w:val="both"/>
        <w:rPr>
          <w:rFonts w:ascii="Arial" w:eastAsia="Arial" w:hAnsi="Arial" w:cs="Arial"/>
          <w:sz w:val="20"/>
          <w:szCs w:val="20"/>
        </w:rPr>
      </w:pPr>
      <w:r w:rsidRPr="00846480">
        <w:rPr>
          <w:rFonts w:ascii="Arial" w:eastAsia="Arial" w:hAnsi="Arial" w:cs="Arial"/>
          <w:sz w:val="20"/>
          <w:szCs w:val="20"/>
        </w:rPr>
        <w:t xml:space="preserve">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terletak</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tengah-tengah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kecamatan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Pasirian</w:t>
      </w:r>
      <w:proofErr w:type="spellEnd"/>
      <w:r w:rsidRPr="00846480">
        <w:rPr>
          <w:rFonts w:ascii="Arial" w:eastAsia="Arial" w:hAnsi="Arial" w:cs="Arial"/>
          <w:sz w:val="20"/>
          <w:szCs w:val="20"/>
        </w:rPr>
        <w:t xml:space="preserve">, Tempeh, </w:t>
      </w:r>
      <w:proofErr w:type="spellStart"/>
      <w:r w:rsidRPr="00846480">
        <w:rPr>
          <w:rFonts w:ascii="Arial" w:eastAsia="Arial" w:hAnsi="Arial" w:cs="Arial"/>
          <w:sz w:val="20"/>
          <w:szCs w:val="20"/>
        </w:rPr>
        <w:t>Senduro</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Candipuro</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Lumajang</w:t>
      </w:r>
      <w:proofErr w:type="spellEnd"/>
      <w:r w:rsidRPr="00846480">
        <w:rPr>
          <w:rFonts w:ascii="Arial" w:eastAsia="Arial" w:hAnsi="Arial" w:cs="Arial"/>
          <w:sz w:val="20"/>
          <w:szCs w:val="20"/>
        </w:rPr>
        <w:t xml:space="preserve">. Ada </w:t>
      </w:r>
      <w:proofErr w:type="spellStart"/>
      <w:r w:rsidRPr="00846480">
        <w:rPr>
          <w:rFonts w:ascii="Arial" w:eastAsia="Arial" w:hAnsi="Arial" w:cs="Arial"/>
          <w:sz w:val="20"/>
          <w:szCs w:val="20"/>
        </w:rPr>
        <w:t>tujuh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dusun</w:t>
      </w:r>
      <w:proofErr w:type="spellEnd"/>
      <w:r w:rsidRPr="00846480">
        <w:rPr>
          <w:rFonts w:ascii="Arial" w:eastAsia="Arial" w:hAnsi="Arial" w:cs="Arial"/>
          <w:sz w:val="20"/>
          <w:szCs w:val="20"/>
        </w:rPr>
        <w:t xml:space="preserve"> di 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Kerajan</w:t>
      </w:r>
      <w:proofErr w:type="spellEnd"/>
      <w:r w:rsidRPr="00846480">
        <w:rPr>
          <w:rFonts w:ascii="Arial" w:eastAsia="Arial" w:hAnsi="Arial" w:cs="Arial"/>
          <w:sz w:val="20"/>
          <w:szCs w:val="20"/>
        </w:rPr>
        <w:t xml:space="preserve"> Timur, </w:t>
      </w:r>
      <w:proofErr w:type="spellStart"/>
      <w:r w:rsidRPr="00846480">
        <w:rPr>
          <w:rFonts w:ascii="Arial" w:eastAsia="Arial" w:hAnsi="Arial" w:cs="Arial"/>
          <w:sz w:val="20"/>
          <w:szCs w:val="20"/>
        </w:rPr>
        <w:t>Kerajan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Tegah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Umengan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Karangsari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Kedung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Weringin</w:t>
      </w:r>
      <w:proofErr w:type="spellEnd"/>
      <w:r w:rsidRPr="00846480">
        <w:rPr>
          <w:rFonts w:ascii="Arial" w:eastAsia="Arial" w:hAnsi="Arial" w:cs="Arial"/>
          <w:sz w:val="20"/>
          <w:szCs w:val="20"/>
        </w:rPr>
        <w:t xml:space="preserve">, Basuki, dan Bulak </w:t>
      </w:r>
      <w:proofErr w:type="spellStart"/>
      <w:r w:rsidRPr="00846480">
        <w:rPr>
          <w:rFonts w:ascii="Arial" w:eastAsia="Arial" w:hAnsi="Arial" w:cs="Arial"/>
          <w:sz w:val="20"/>
          <w:szCs w:val="20"/>
        </w:rPr>
        <w:t>Gempol</w:t>
      </w:r>
      <w:proofErr w:type="spellEnd"/>
      <w:r w:rsidRPr="00846480">
        <w:rPr>
          <w:rFonts w:ascii="Arial" w:eastAsia="Arial" w:hAnsi="Arial" w:cs="Arial"/>
          <w:sz w:val="20"/>
          <w:szCs w:val="20"/>
        </w:rPr>
        <w:t xml:space="preserve">. 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berbatasan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Desa </w:t>
      </w:r>
      <w:proofErr w:type="spellStart"/>
      <w:r w:rsidRPr="00846480">
        <w:rPr>
          <w:rFonts w:ascii="Arial" w:eastAsia="Arial" w:hAnsi="Arial" w:cs="Arial"/>
          <w:sz w:val="20"/>
          <w:szCs w:val="20"/>
        </w:rPr>
        <w:t>Sememu</w:t>
      </w:r>
      <w:proofErr w:type="spellEnd"/>
      <w:r w:rsidRPr="00846480">
        <w:rPr>
          <w:rFonts w:ascii="Arial" w:eastAsia="Arial" w:hAnsi="Arial" w:cs="Arial"/>
          <w:sz w:val="20"/>
          <w:szCs w:val="20"/>
        </w:rPr>
        <w:t xml:space="preserve"> dan Desa </w:t>
      </w:r>
      <w:proofErr w:type="spellStart"/>
      <w:r w:rsidRPr="00846480">
        <w:rPr>
          <w:rFonts w:ascii="Arial" w:eastAsia="Arial" w:hAnsi="Arial" w:cs="Arial"/>
          <w:sz w:val="20"/>
          <w:szCs w:val="20"/>
        </w:rPr>
        <w:t>Madurejo</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sebelah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timur</w:t>
      </w:r>
      <w:proofErr w:type="spellEnd"/>
      <w:r w:rsidRPr="00846480">
        <w:rPr>
          <w:rFonts w:ascii="Arial" w:eastAsia="Arial" w:hAnsi="Arial" w:cs="Arial"/>
          <w:sz w:val="20"/>
          <w:szCs w:val="20"/>
        </w:rPr>
        <w:t xml:space="preserve">. Desa </w:t>
      </w:r>
      <w:proofErr w:type="spellStart"/>
      <w:r w:rsidRPr="00846480">
        <w:rPr>
          <w:rFonts w:ascii="Arial" w:eastAsia="Arial" w:hAnsi="Arial" w:cs="Arial"/>
          <w:sz w:val="20"/>
          <w:szCs w:val="20"/>
        </w:rPr>
        <w:t>Pasirian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berbatasan</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sebelah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selatan</w:t>
      </w:r>
      <w:proofErr w:type="spellEnd"/>
      <w:r w:rsidRPr="00846480">
        <w:rPr>
          <w:rFonts w:ascii="Arial" w:eastAsia="Arial" w:hAnsi="Arial" w:cs="Arial"/>
          <w:sz w:val="20"/>
          <w:szCs w:val="20"/>
        </w:rPr>
        <w:t xml:space="preserve">. Desa Jarit dan Desa </w:t>
      </w:r>
      <w:proofErr w:type="spellStart"/>
      <w:r w:rsidRPr="00846480">
        <w:rPr>
          <w:rFonts w:ascii="Arial" w:eastAsia="Arial" w:hAnsi="Arial" w:cs="Arial"/>
          <w:sz w:val="20"/>
          <w:szCs w:val="20"/>
        </w:rPr>
        <w:t>Kelapa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Sawit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berbatasan</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sebelah</w:t>
      </w:r>
      <w:proofErr w:type="spellEnd"/>
      <w:r w:rsidRPr="00846480">
        <w:rPr>
          <w:rFonts w:ascii="Arial" w:eastAsia="Arial" w:hAnsi="Arial" w:cs="Arial"/>
          <w:sz w:val="20"/>
          <w:szCs w:val="20"/>
        </w:rPr>
        <w:t xml:space="preserve"> barat. </w:t>
      </w:r>
      <w:r w:rsidRPr="00846480">
        <w:rPr>
          <w:rFonts w:ascii="Arial" w:eastAsia="Arial" w:hAnsi="Arial" w:cs="Arial"/>
          <w:sz w:val="20"/>
          <w:szCs w:val="20"/>
        </w:rPr>
        <w:lastRenderedPageBreak/>
        <w:t xml:space="preserve">Desa Tumpeng, Desa Gesang, dan Desa </w:t>
      </w:r>
      <w:proofErr w:type="spellStart"/>
      <w:r w:rsidRPr="00846480">
        <w:rPr>
          <w:rFonts w:ascii="Arial" w:eastAsia="Arial" w:hAnsi="Arial" w:cs="Arial"/>
          <w:sz w:val="20"/>
          <w:szCs w:val="20"/>
        </w:rPr>
        <w:t>Jokarto</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berbatasan</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sebelah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utara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Hamparan</w:t>
      </w:r>
      <w:proofErr w:type="spellEnd"/>
      <w:r w:rsidRPr="00846480">
        <w:rPr>
          <w:rFonts w:ascii="Arial" w:eastAsia="Arial" w:hAnsi="Arial" w:cs="Arial"/>
          <w:sz w:val="20"/>
          <w:szCs w:val="20"/>
        </w:rPr>
        <w:t xml:space="preserve"> sawah dan </w:t>
      </w:r>
      <w:proofErr w:type="spellStart"/>
      <w:r w:rsidRPr="00846480">
        <w:rPr>
          <w:rFonts w:ascii="Arial" w:eastAsia="Arial" w:hAnsi="Arial" w:cs="Arial"/>
          <w:sz w:val="20"/>
          <w:szCs w:val="20"/>
        </w:rPr>
        <w:t>perkebunan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menghiasi</w:t>
      </w:r>
      <w:proofErr w:type="spellEnd"/>
      <w:r w:rsidRPr="00846480">
        <w:rPr>
          <w:rFonts w:ascii="Arial" w:eastAsia="Arial" w:hAnsi="Arial" w:cs="Arial"/>
          <w:sz w:val="20"/>
          <w:szCs w:val="20"/>
        </w:rPr>
        <w:t xml:space="preserve"> wilayah 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w:t>
      </w:r>
    </w:p>
    <w:p w14:paraId="2217E31C" w14:textId="4C2E0451" w:rsidR="00A3649C" w:rsidRPr="00A3649C"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Sebagian </w:t>
      </w:r>
      <w:proofErr w:type="spellStart"/>
      <w:r w:rsidRPr="00846480">
        <w:rPr>
          <w:rFonts w:ascii="Arial" w:eastAsia="Arial" w:hAnsi="Arial" w:cs="Arial"/>
          <w:sz w:val="20"/>
          <w:szCs w:val="20"/>
        </w:rPr>
        <w:t>besar</w:t>
      </w:r>
      <w:proofErr w:type="spellEnd"/>
      <w:r w:rsidRPr="00846480">
        <w:rPr>
          <w:rFonts w:ascii="Arial" w:eastAsia="Arial" w:hAnsi="Arial" w:cs="Arial"/>
          <w:sz w:val="20"/>
          <w:szCs w:val="20"/>
        </w:rPr>
        <w:t xml:space="preserve"> orang di 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khususnya</w:t>
      </w:r>
      <w:proofErr w:type="spellEnd"/>
      <w:r w:rsidRPr="00846480">
        <w:rPr>
          <w:rFonts w:ascii="Arial" w:eastAsia="Arial" w:hAnsi="Arial" w:cs="Arial"/>
          <w:sz w:val="20"/>
          <w:szCs w:val="20"/>
        </w:rPr>
        <w:t xml:space="preserve"> di Dusun Bulak </w:t>
      </w:r>
      <w:proofErr w:type="spellStart"/>
      <w:r w:rsidRPr="00846480">
        <w:rPr>
          <w:rFonts w:ascii="Arial" w:eastAsia="Arial" w:hAnsi="Arial" w:cs="Arial"/>
          <w:sz w:val="20"/>
          <w:szCs w:val="20"/>
        </w:rPr>
        <w:t>Gempol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bekerja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petani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timun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tembakau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tomat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kelapa</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lainnya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hasil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pertanian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Biasanya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berangkat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w:t>
      </w:r>
      <w:proofErr w:type="spellEnd"/>
      <w:r w:rsidRPr="00846480">
        <w:rPr>
          <w:rFonts w:ascii="Arial" w:eastAsia="Arial" w:hAnsi="Arial" w:cs="Arial"/>
          <w:sz w:val="20"/>
          <w:szCs w:val="20"/>
        </w:rPr>
        <w:t xml:space="preserve"> sawah pada </w:t>
      </w:r>
      <w:proofErr w:type="spellStart"/>
      <w:r w:rsidRPr="00846480">
        <w:rPr>
          <w:rFonts w:ascii="Arial" w:eastAsia="Arial" w:hAnsi="Arial" w:cs="Arial"/>
          <w:sz w:val="20"/>
          <w:szCs w:val="20"/>
        </w:rPr>
        <w:t>pagi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hari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pulang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menjelang</w:t>
      </w:r>
      <w:proofErr w:type="spellEnd"/>
      <w:r w:rsidRPr="00846480">
        <w:rPr>
          <w:rFonts w:ascii="Arial" w:eastAsia="Arial" w:hAnsi="Arial" w:cs="Arial"/>
          <w:sz w:val="20"/>
          <w:szCs w:val="20"/>
        </w:rPr>
        <w:t xml:space="preserve"> sore. Hal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menunjukkan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bahwa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tidak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menerima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cukup</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perhatian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dari</w:t>
      </w:r>
      <w:proofErr w:type="spellEnd"/>
      <w:r w:rsidRPr="00846480">
        <w:rPr>
          <w:rFonts w:ascii="Arial" w:eastAsia="Arial" w:hAnsi="Arial" w:cs="Arial"/>
          <w:sz w:val="20"/>
          <w:szCs w:val="20"/>
        </w:rPr>
        <w:t xml:space="preserve"> orang </w:t>
      </w:r>
      <w:proofErr w:type="spellStart"/>
      <w:r w:rsidRPr="00846480">
        <w:rPr>
          <w:rFonts w:ascii="Arial" w:eastAsia="Arial" w:hAnsi="Arial" w:cs="Arial"/>
          <w:sz w:val="20"/>
          <w:szCs w:val="20"/>
        </w:rPr>
        <w:t>tua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Tidak </w:t>
      </w:r>
      <w:proofErr w:type="spellStart"/>
      <w:r w:rsidRPr="00846480">
        <w:rPr>
          <w:rFonts w:ascii="Arial" w:eastAsia="Arial" w:hAnsi="Arial" w:cs="Arial"/>
          <w:sz w:val="20"/>
          <w:szCs w:val="20"/>
        </w:rPr>
        <w:t>jarang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menerima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bimbingan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dari</w:t>
      </w:r>
      <w:proofErr w:type="spellEnd"/>
      <w:r w:rsidRPr="00846480">
        <w:rPr>
          <w:rFonts w:ascii="Arial" w:eastAsia="Arial" w:hAnsi="Arial" w:cs="Arial"/>
          <w:sz w:val="20"/>
          <w:szCs w:val="20"/>
        </w:rPr>
        <w:t xml:space="preserve"> orang </w:t>
      </w:r>
      <w:proofErr w:type="spellStart"/>
      <w:r w:rsidRPr="00846480">
        <w:rPr>
          <w:rFonts w:ascii="Arial" w:eastAsia="Arial" w:hAnsi="Arial" w:cs="Arial"/>
          <w:sz w:val="20"/>
          <w:szCs w:val="20"/>
        </w:rPr>
        <w:t>tua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Kegiatan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solusi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agar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memiliki</w:t>
      </w:r>
      <w:proofErr w:type="spellEnd"/>
      <w:r w:rsidRPr="00846480">
        <w:rPr>
          <w:rFonts w:ascii="Arial" w:eastAsia="Arial" w:hAnsi="Arial" w:cs="Arial"/>
          <w:sz w:val="20"/>
          <w:szCs w:val="20"/>
        </w:rPr>
        <w:t xml:space="preserve"> data yang </w:t>
      </w:r>
      <w:proofErr w:type="spellStart"/>
      <w:r w:rsidRPr="00846480">
        <w:rPr>
          <w:rFonts w:ascii="Arial" w:eastAsia="Arial" w:hAnsi="Arial" w:cs="Arial"/>
          <w:sz w:val="20"/>
          <w:szCs w:val="20"/>
        </w:rPr>
        <w:t>berbeda</w:t>
      </w:r>
      <w:proofErr w:type="spellEnd"/>
      <w:r w:rsidRPr="00846480">
        <w:rPr>
          <w:rFonts w:ascii="Arial" w:eastAsia="Arial" w:hAnsi="Arial" w:cs="Arial"/>
          <w:sz w:val="20"/>
          <w:szCs w:val="20"/>
        </w:rPr>
        <w:t>.</w:t>
      </w:r>
    </w:p>
    <w:p w14:paraId="09707620" w14:textId="5D841063" w:rsidR="00A3649C" w:rsidRPr="00A3649C"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Tujuan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kesadaran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00E85D04" w:rsidRPr="00687993">
        <w:rPr>
          <w:rFonts w:eastAsia="Arial"/>
        </w:rPr>
        <w:footnoteReference w:id="1"/>
      </w:r>
      <w:r w:rsidRPr="00846480">
        <w:rPr>
          <w:rFonts w:ascii="Arial" w:eastAsia="Arial" w:hAnsi="Arial" w:cs="Arial"/>
          <w:sz w:val="20"/>
          <w:szCs w:val="20"/>
        </w:rPr>
        <w:t>.</w:t>
      </w:r>
      <w:r w:rsidR="00E85D04" w:rsidRPr="00687993">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sendiri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seseorang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menulis</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memahami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secara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efektif</w:t>
      </w:r>
      <w:proofErr w:type="spellEnd"/>
      <w:r w:rsidR="0007023F" w:rsidRPr="00687993">
        <w:rPr>
          <w:rFonts w:eastAsia="Arial"/>
        </w:rPr>
        <w:footnoteReference w:id="2"/>
      </w:r>
      <w:r w:rsidRPr="00846480">
        <w:rPr>
          <w:rFonts w:ascii="Arial" w:eastAsia="Arial" w:hAnsi="Arial" w:cs="Arial"/>
          <w:sz w:val="20"/>
          <w:szCs w:val="20"/>
        </w:rPr>
        <w:t xml:space="preserve">. Di era digital </w:t>
      </w:r>
      <w:proofErr w:type="spellStart"/>
      <w:r w:rsidRPr="00846480">
        <w:rPr>
          <w:rFonts w:ascii="Arial" w:eastAsia="Arial" w:hAnsi="Arial" w:cs="Arial"/>
          <w:sz w:val="20"/>
          <w:szCs w:val="20"/>
        </w:rPr>
        <w:t>saat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akses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semakin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mudah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tetapi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tantangan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memfilter</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memahami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semakin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kompleks</w:t>
      </w:r>
      <w:proofErr w:type="spellEnd"/>
      <w:r w:rsidRPr="00846480">
        <w:rPr>
          <w:rFonts w:ascii="Arial" w:eastAsia="Arial" w:hAnsi="Arial" w:cs="Arial"/>
          <w:sz w:val="20"/>
          <w:szCs w:val="20"/>
        </w:rPr>
        <w:t>.</w:t>
      </w:r>
    </w:p>
    <w:p w14:paraId="3A707202" w14:textId="5349764B" w:rsidR="00A3649C" w:rsidRPr="00A3649C"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Meningkatnya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jumlah</w:t>
      </w:r>
      <w:proofErr w:type="spellEnd"/>
      <w:r w:rsidRPr="00846480">
        <w:rPr>
          <w:rFonts w:ascii="Arial" w:eastAsia="Arial" w:hAnsi="Arial" w:cs="Arial"/>
          <w:sz w:val="20"/>
          <w:szCs w:val="20"/>
        </w:rPr>
        <w:t xml:space="preserve"> orang </w:t>
      </w:r>
      <w:proofErr w:type="spellStart"/>
      <w:r w:rsidRPr="00846480">
        <w:rPr>
          <w:rFonts w:ascii="Arial" w:eastAsia="Arial" w:hAnsi="Arial" w:cs="Arial"/>
          <w:sz w:val="20"/>
          <w:szCs w:val="20"/>
        </w:rPr>
        <w:t>buta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huruf</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tingkat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rendah</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beberapa</w:t>
      </w:r>
      <w:proofErr w:type="spellEnd"/>
      <w:r w:rsidRPr="00846480">
        <w:rPr>
          <w:rFonts w:ascii="Arial" w:eastAsia="Arial" w:hAnsi="Arial" w:cs="Arial"/>
          <w:sz w:val="20"/>
          <w:szCs w:val="20"/>
        </w:rPr>
        <w:t xml:space="preserve"> negara </w:t>
      </w:r>
      <w:proofErr w:type="spellStart"/>
      <w:r w:rsidRPr="00846480">
        <w:rPr>
          <w:rFonts w:ascii="Arial" w:eastAsia="Arial" w:hAnsi="Arial" w:cs="Arial"/>
          <w:sz w:val="20"/>
          <w:szCs w:val="20"/>
        </w:rPr>
        <w:t>merupakan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faktor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penting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000435A3" w:rsidRPr="00687993">
        <w:rPr>
          <w:rFonts w:eastAsia="Arial"/>
        </w:rPr>
        <w:footnoteReference w:id="3"/>
      </w:r>
      <w:r w:rsidRPr="00846480">
        <w:rPr>
          <w:rFonts w:ascii="Arial" w:eastAsia="Arial" w:hAnsi="Arial" w:cs="Arial"/>
          <w:sz w:val="20"/>
          <w:szCs w:val="20"/>
        </w:rPr>
        <w:t xml:space="preserve">. Sangat </w:t>
      </w:r>
      <w:proofErr w:type="spellStart"/>
      <w:r w:rsidRPr="00846480">
        <w:rPr>
          <w:rFonts w:ascii="Arial" w:eastAsia="Arial" w:hAnsi="Arial" w:cs="Arial"/>
          <w:sz w:val="20"/>
          <w:szCs w:val="20"/>
        </w:rPr>
        <w:t>banyak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belum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memiliki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menulis</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baik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menghalangi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mendapatkan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mengembangkan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diri</w:t>
      </w:r>
      <w:proofErr w:type="spellEnd"/>
      <w:r w:rsidR="0004725E" w:rsidRPr="00687993">
        <w:rPr>
          <w:rFonts w:eastAsia="Arial"/>
        </w:rPr>
        <w:footnoteReference w:id="4"/>
      </w:r>
      <w:r w:rsidRPr="00846480">
        <w:rPr>
          <w:rFonts w:ascii="Arial" w:eastAsia="Arial" w:hAnsi="Arial" w:cs="Arial"/>
          <w:sz w:val="20"/>
          <w:szCs w:val="20"/>
        </w:rPr>
        <w:t xml:space="preserve">, dan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sangat </w:t>
      </w:r>
      <w:proofErr w:type="spellStart"/>
      <w:r w:rsidRPr="00846480">
        <w:rPr>
          <w:rFonts w:ascii="Arial" w:eastAsia="Arial" w:hAnsi="Arial" w:cs="Arial"/>
          <w:sz w:val="20"/>
          <w:szCs w:val="20"/>
        </w:rPr>
        <w:t>penting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mengatasi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keterbatasan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memberikan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kesempatan</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sama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setiap</w:t>
      </w:r>
      <w:proofErr w:type="spellEnd"/>
      <w:r w:rsidRPr="00846480">
        <w:rPr>
          <w:rFonts w:ascii="Arial" w:eastAsia="Arial" w:hAnsi="Arial" w:cs="Arial"/>
          <w:sz w:val="20"/>
          <w:szCs w:val="20"/>
        </w:rPr>
        <w:t xml:space="preserve"> orang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belajar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menulis</w:t>
      </w:r>
      <w:proofErr w:type="spellEnd"/>
      <w:r w:rsidRPr="00846480">
        <w:rPr>
          <w:rFonts w:ascii="Arial" w:eastAsia="Arial" w:hAnsi="Arial" w:cs="Arial"/>
          <w:sz w:val="20"/>
          <w:szCs w:val="20"/>
        </w:rPr>
        <w:t>.</w:t>
      </w:r>
    </w:p>
    <w:p w14:paraId="06D27C0A" w14:textId="302D0C16" w:rsidR="00A3649C" w:rsidRPr="00A3649C"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Selain </w:t>
      </w:r>
      <w:proofErr w:type="spellStart"/>
      <w:r w:rsidRPr="00846480">
        <w:rPr>
          <w:rFonts w:ascii="Arial" w:eastAsia="Arial" w:hAnsi="Arial" w:cs="Arial"/>
          <w:sz w:val="20"/>
          <w:szCs w:val="20"/>
        </w:rPr>
        <w:t>itu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harus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memiliki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kritis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memahami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mengevaluasi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terima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karena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tersedia</w:t>
      </w:r>
      <w:proofErr w:type="spellEnd"/>
      <w:r w:rsidRPr="00846480">
        <w:rPr>
          <w:rFonts w:ascii="Arial" w:eastAsia="Arial" w:hAnsi="Arial" w:cs="Arial"/>
          <w:sz w:val="20"/>
          <w:szCs w:val="20"/>
        </w:rPr>
        <w:t xml:space="preserve"> di era digital </w:t>
      </w:r>
      <w:proofErr w:type="spellStart"/>
      <w:r w:rsidRPr="00846480">
        <w:rPr>
          <w:rFonts w:ascii="Arial" w:eastAsia="Arial" w:hAnsi="Arial" w:cs="Arial"/>
          <w:sz w:val="20"/>
          <w:szCs w:val="20"/>
        </w:rPr>
        <w:t>semakin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kompleks</w:t>
      </w:r>
      <w:proofErr w:type="spellEnd"/>
      <w:r w:rsidRPr="00846480">
        <w:rPr>
          <w:rFonts w:ascii="Arial" w:eastAsia="Arial" w:hAnsi="Arial" w:cs="Arial"/>
          <w:sz w:val="20"/>
          <w:szCs w:val="20"/>
        </w:rPr>
        <w:t xml:space="preserve">. Tujuan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memberikan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pendidikan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instruksi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diperlukan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menulis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secara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kritis</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analitis</w:t>
      </w:r>
      <w:proofErr w:type="spellEnd"/>
      <w:r w:rsidR="000435A3" w:rsidRPr="00687993">
        <w:rPr>
          <w:rFonts w:eastAsia="Arial"/>
        </w:rPr>
        <w:footnoteReference w:id="5"/>
      </w:r>
      <w:r w:rsidRPr="00846480">
        <w:rPr>
          <w:rFonts w:ascii="Arial" w:eastAsia="Arial" w:hAnsi="Arial" w:cs="Arial"/>
          <w:sz w:val="20"/>
          <w:szCs w:val="20"/>
        </w:rPr>
        <w:t xml:space="preserve">. Oleh </w:t>
      </w:r>
      <w:proofErr w:type="spellStart"/>
      <w:r w:rsidRPr="00846480">
        <w:rPr>
          <w:rFonts w:ascii="Arial" w:eastAsia="Arial" w:hAnsi="Arial" w:cs="Arial"/>
          <w:sz w:val="20"/>
          <w:szCs w:val="20"/>
        </w:rPr>
        <w:t>karena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itu</w:t>
      </w:r>
      <w:proofErr w:type="spellEnd"/>
      <w:r w:rsidRPr="00846480">
        <w:rPr>
          <w:rFonts w:ascii="Arial" w:eastAsia="Arial" w:hAnsi="Arial" w:cs="Arial"/>
          <w:sz w:val="20"/>
          <w:szCs w:val="20"/>
        </w:rPr>
        <w:t xml:space="preserve">, orang-orang </w:t>
      </w:r>
      <w:proofErr w:type="spellStart"/>
      <w:r w:rsidRPr="00846480">
        <w:rPr>
          <w:rFonts w:ascii="Arial" w:eastAsia="Arial" w:hAnsi="Arial" w:cs="Arial"/>
          <w:sz w:val="20"/>
          <w:szCs w:val="20"/>
        </w:rPr>
        <w:t>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memiliki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kemampuan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lastRenderedPageBreak/>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memilih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akurat</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diandalkan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menghindari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berita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palsu</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merugikan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w:t>
      </w:r>
    </w:p>
    <w:p w14:paraId="53ED3FC8" w14:textId="37053015" w:rsidR="00A3649C" w:rsidRPr="00A3649C"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Gerakan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juga </w:t>
      </w:r>
      <w:proofErr w:type="spellStart"/>
      <w:r w:rsidRPr="00846480">
        <w:rPr>
          <w:rFonts w:ascii="Arial" w:eastAsia="Arial" w:hAnsi="Arial" w:cs="Arial"/>
          <w:sz w:val="20"/>
          <w:szCs w:val="20"/>
        </w:rPr>
        <w:t>penting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mempersiapkan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menghadapi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perubahan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tantangan</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terus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berkembang</w:t>
      </w:r>
      <w:proofErr w:type="spellEnd"/>
      <w:r w:rsidR="00792B41" w:rsidRPr="00687993">
        <w:rPr>
          <w:rFonts w:eastAsia="Arial"/>
        </w:rPr>
        <w:footnoteReference w:id="6"/>
      </w:r>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era </w:t>
      </w:r>
      <w:proofErr w:type="spellStart"/>
      <w:r w:rsidRPr="00846480">
        <w:rPr>
          <w:rFonts w:ascii="Arial" w:eastAsia="Arial" w:hAnsi="Arial" w:cs="Arial"/>
          <w:sz w:val="20"/>
          <w:szCs w:val="20"/>
        </w:rPr>
        <w:t>globalisasi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kemajuan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teknologi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literat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lebih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mampu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beradaptasi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belajar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cepat</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tempat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kerja</w:t>
      </w:r>
      <w:proofErr w:type="spellEnd"/>
      <w:r w:rsidRPr="00846480">
        <w:rPr>
          <w:rFonts w:ascii="Arial" w:eastAsia="Arial" w:hAnsi="Arial" w:cs="Arial"/>
          <w:sz w:val="20"/>
          <w:szCs w:val="20"/>
        </w:rPr>
        <w:t xml:space="preserve">. Gerakan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membantu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membangun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lebih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inklusif</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berdaya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saing</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menyadari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pentingnya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pendidikan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pengetahuan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menghadapi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transformasi</w:t>
      </w:r>
      <w:proofErr w:type="spellEnd"/>
      <w:r w:rsidRPr="00846480">
        <w:rPr>
          <w:rFonts w:ascii="Arial" w:eastAsia="Arial" w:hAnsi="Arial" w:cs="Arial"/>
          <w:sz w:val="20"/>
          <w:szCs w:val="20"/>
        </w:rPr>
        <w:t>.</w:t>
      </w:r>
    </w:p>
    <w:p w14:paraId="3B319DDC" w14:textId="3F164B73" w:rsidR="00DE2F21" w:rsidRPr="00B7342F" w:rsidRDefault="00846480" w:rsidP="00687993">
      <w:pPr>
        <w:ind w:right="96" w:firstLine="426"/>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kemelekan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terhadap</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Saat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selalu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dikaitkan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penggunaan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teknologi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perpustakaan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orang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melakukan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banyak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hal</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berkaitan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demikian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sangat </w:t>
      </w:r>
      <w:proofErr w:type="spellStart"/>
      <w:r w:rsidRPr="00846480">
        <w:rPr>
          <w:rFonts w:ascii="Arial" w:eastAsia="Arial" w:hAnsi="Arial" w:cs="Arial"/>
          <w:sz w:val="20"/>
          <w:szCs w:val="20"/>
        </w:rPr>
        <w:t>membantu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persaingan</w:t>
      </w:r>
      <w:proofErr w:type="spellEnd"/>
      <w:r w:rsidRPr="00846480">
        <w:rPr>
          <w:rFonts w:ascii="Arial" w:eastAsia="Arial" w:hAnsi="Arial" w:cs="Arial"/>
          <w:sz w:val="20"/>
          <w:szCs w:val="20"/>
        </w:rPr>
        <w:t xml:space="preserve"> di era </w:t>
      </w:r>
      <w:proofErr w:type="spellStart"/>
      <w:r w:rsidRPr="00846480">
        <w:rPr>
          <w:rFonts w:ascii="Arial" w:eastAsia="Arial" w:hAnsi="Arial" w:cs="Arial"/>
          <w:sz w:val="20"/>
          <w:szCs w:val="20"/>
        </w:rPr>
        <w:t>globalisasi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00012BF9" w:rsidRPr="00687993">
        <w:rPr>
          <w:rFonts w:eastAsia="Arial"/>
        </w:rPr>
        <w:footnoteReference w:id="7"/>
      </w:r>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informasi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sumber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manusia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pesisir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Menurut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Pangestuti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Dedianti</w:t>
      </w:r>
      <w:proofErr w:type="spellEnd"/>
      <w:r w:rsidRPr="00846480">
        <w:rPr>
          <w:rFonts w:ascii="Arial" w:eastAsia="Arial" w:hAnsi="Arial" w:cs="Arial"/>
          <w:sz w:val="20"/>
          <w:szCs w:val="20"/>
        </w:rPr>
        <w:t xml:space="preserve"> (2020),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pengetahuan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keterampilan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sehingga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menggunakan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teknologi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belajar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tentang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pola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hidup</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sehat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memperoleh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pengetahuan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mengetahui</w:t>
      </w:r>
      <w:proofErr w:type="spellEnd"/>
      <w:r w:rsidRPr="00846480">
        <w:rPr>
          <w:rFonts w:ascii="Arial" w:eastAsia="Arial" w:hAnsi="Arial" w:cs="Arial"/>
          <w:sz w:val="20"/>
          <w:szCs w:val="20"/>
        </w:rPr>
        <w:t xml:space="preserve"> strategi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kegiatan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ekonomi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seperti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menguasai</w:t>
      </w:r>
      <w:proofErr w:type="spellEnd"/>
      <w:r w:rsidRPr="00846480">
        <w:rPr>
          <w:rFonts w:ascii="Arial" w:eastAsia="Arial" w:hAnsi="Arial" w:cs="Arial"/>
          <w:sz w:val="20"/>
          <w:szCs w:val="20"/>
        </w:rPr>
        <w:t xml:space="preserve"> pasar dan modal.</w:t>
      </w:r>
    </w:p>
    <w:p w14:paraId="7981D450" w14:textId="77777777" w:rsidR="00DE2F21" w:rsidRPr="004B01EA" w:rsidRDefault="00DE2F21" w:rsidP="00DE2F21">
      <w:pPr>
        <w:ind w:right="96"/>
        <w:jc w:val="both"/>
        <w:rPr>
          <w:rFonts w:ascii="Arial" w:eastAsia="Arial" w:hAnsi="Arial" w:cs="Arial"/>
          <w:b/>
          <w:sz w:val="20"/>
          <w:szCs w:val="20"/>
        </w:rPr>
      </w:pPr>
      <w:r w:rsidRPr="004B01EA">
        <w:rPr>
          <w:rFonts w:ascii="Arial" w:eastAsia="Arial" w:hAnsi="Arial" w:cs="Arial"/>
          <w:b/>
          <w:sz w:val="20"/>
          <w:szCs w:val="20"/>
        </w:rPr>
        <w:t>METODE PELAKSANAAN</w:t>
      </w:r>
    </w:p>
    <w:p w14:paraId="7D01C624" w14:textId="26651B50" w:rsidR="00A3649C" w:rsidRPr="00A3649C" w:rsidRDefault="00846480" w:rsidP="00846480">
      <w:pPr>
        <w:ind w:right="96" w:firstLine="709"/>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Dalam </w:t>
      </w:r>
      <w:proofErr w:type="spellStart"/>
      <w:r w:rsidRPr="00846480">
        <w:rPr>
          <w:rFonts w:ascii="Arial" w:eastAsia="Arial" w:hAnsi="Arial" w:cs="Arial"/>
          <w:sz w:val="20"/>
          <w:szCs w:val="20"/>
        </w:rPr>
        <w:t>penelitian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PAR (Participatory </w:t>
      </w:r>
      <w:proofErr w:type="spellStart"/>
      <w:r w:rsidRPr="00846480">
        <w:rPr>
          <w:rFonts w:ascii="Arial" w:eastAsia="Arial" w:hAnsi="Arial" w:cs="Arial"/>
          <w:sz w:val="20"/>
          <w:szCs w:val="20"/>
        </w:rPr>
        <w:t>Acion</w:t>
      </w:r>
      <w:proofErr w:type="spellEnd"/>
      <w:r w:rsidRPr="00846480">
        <w:rPr>
          <w:rFonts w:ascii="Arial" w:eastAsia="Arial" w:hAnsi="Arial" w:cs="Arial"/>
          <w:sz w:val="20"/>
          <w:szCs w:val="20"/>
        </w:rPr>
        <w:t xml:space="preserve"> Research) </w:t>
      </w:r>
      <w:proofErr w:type="spellStart"/>
      <w:r w:rsidRPr="00846480">
        <w:rPr>
          <w:rFonts w:ascii="Arial" w:eastAsia="Arial" w:hAnsi="Arial" w:cs="Arial"/>
          <w:sz w:val="20"/>
          <w:szCs w:val="20"/>
        </w:rPr>
        <w:t>digunakan</w:t>
      </w:r>
      <w:proofErr w:type="spellEnd"/>
      <w:r w:rsidRPr="00846480">
        <w:rPr>
          <w:rFonts w:ascii="Arial" w:eastAsia="Arial" w:hAnsi="Arial" w:cs="Arial"/>
          <w:sz w:val="20"/>
          <w:szCs w:val="20"/>
        </w:rPr>
        <w:t xml:space="preserve">. Penelitian PAR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pendekatan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penelitian</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melibatkan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semua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pihak</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relevan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secara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aktif</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partisipatif</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mengkaji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tindakan</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berlangsung</w:t>
      </w:r>
      <w:proofErr w:type="spellEnd"/>
      <w:r w:rsidRPr="00846480">
        <w:rPr>
          <w:rFonts w:ascii="Arial" w:eastAsia="Arial" w:hAnsi="Arial" w:cs="Arial"/>
          <w:sz w:val="20"/>
          <w:szCs w:val="20"/>
        </w:rPr>
        <w:t xml:space="preserve">. Tujuan </w:t>
      </w:r>
      <w:proofErr w:type="spellStart"/>
      <w:r w:rsidRPr="00846480">
        <w:rPr>
          <w:rFonts w:ascii="Arial" w:eastAsia="Arial" w:hAnsi="Arial" w:cs="Arial"/>
          <w:sz w:val="20"/>
          <w:szCs w:val="20"/>
        </w:rPr>
        <w:t>dari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metode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tindakan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perbuatan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melalui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pelaksanaan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riset</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partisipasi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tindakan</w:t>
      </w:r>
      <w:proofErr w:type="spellEnd"/>
      <w:r w:rsidRPr="00846480">
        <w:rPr>
          <w:rFonts w:ascii="Arial" w:eastAsia="Arial" w:hAnsi="Arial" w:cs="Arial"/>
          <w:sz w:val="20"/>
          <w:szCs w:val="20"/>
        </w:rPr>
        <w:t xml:space="preserve">. PAR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metode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kualitatif</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kriteria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partisipasi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aksi</w:t>
      </w:r>
      <w:proofErr w:type="spellEnd"/>
      <w:r w:rsidRPr="00846480">
        <w:rPr>
          <w:rFonts w:ascii="Arial" w:eastAsia="Arial" w:hAnsi="Arial" w:cs="Arial"/>
          <w:sz w:val="20"/>
          <w:szCs w:val="20"/>
        </w:rPr>
        <w:t>.</w:t>
      </w:r>
    </w:p>
    <w:p w14:paraId="481B4113" w14:textId="73303B02" w:rsidR="00A3649C" w:rsidRPr="00A3649C"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Peneliti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bertindak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fasilitator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di Dusun Bulak </w:t>
      </w:r>
      <w:proofErr w:type="spellStart"/>
      <w:r w:rsidRPr="00846480">
        <w:rPr>
          <w:rFonts w:ascii="Arial" w:eastAsia="Arial" w:hAnsi="Arial" w:cs="Arial"/>
          <w:sz w:val="20"/>
          <w:szCs w:val="20"/>
        </w:rPr>
        <w:t>Gempol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memfasilitasi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bacaan</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telah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diklasifikasikan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berdasarkan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jenisnya</w:t>
      </w:r>
      <w:proofErr w:type="spellEnd"/>
      <w:r w:rsidRPr="00846480">
        <w:rPr>
          <w:rFonts w:ascii="Arial" w:eastAsia="Arial" w:hAnsi="Arial" w:cs="Arial"/>
          <w:sz w:val="20"/>
          <w:szCs w:val="20"/>
        </w:rPr>
        <w:t xml:space="preserve">. Jenis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mencakup</w:t>
      </w:r>
      <w:proofErr w:type="spellEnd"/>
      <w:r w:rsidRPr="00846480">
        <w:rPr>
          <w:rFonts w:ascii="Arial" w:eastAsia="Arial" w:hAnsi="Arial" w:cs="Arial"/>
          <w:sz w:val="20"/>
          <w:szCs w:val="20"/>
        </w:rPr>
        <w:t xml:space="preserve"> novel </w:t>
      </w:r>
      <w:proofErr w:type="spellStart"/>
      <w:r w:rsidRPr="00846480">
        <w:rPr>
          <w:rFonts w:ascii="Arial" w:eastAsia="Arial" w:hAnsi="Arial" w:cs="Arial"/>
          <w:sz w:val="20"/>
          <w:szCs w:val="20"/>
        </w:rPr>
        <w:t>remaja</w:t>
      </w:r>
      <w:proofErr w:type="spellEnd"/>
      <w:r w:rsidRPr="00846480">
        <w:rPr>
          <w:rFonts w:ascii="Arial" w:eastAsia="Arial" w:hAnsi="Arial" w:cs="Arial"/>
          <w:sz w:val="20"/>
          <w:szCs w:val="20"/>
        </w:rPr>
        <w:t xml:space="preserve">, novel </w:t>
      </w:r>
      <w:proofErr w:type="spellStart"/>
      <w:r w:rsidRPr="00846480">
        <w:rPr>
          <w:rFonts w:ascii="Arial" w:eastAsia="Arial" w:hAnsi="Arial" w:cs="Arial"/>
          <w:sz w:val="20"/>
          <w:szCs w:val="20"/>
        </w:rPr>
        <w:t>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umum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keagamaan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keterampilan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perempuan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dirancang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usia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sehingga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pergi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taman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pojok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lastRenderedPageBreak/>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apa</w:t>
      </w:r>
      <w:proofErr w:type="spellEnd"/>
      <w:r w:rsidRPr="00846480">
        <w:rPr>
          <w:rFonts w:ascii="Arial" w:eastAsia="Arial" w:hAnsi="Arial" w:cs="Arial"/>
          <w:sz w:val="20"/>
          <w:szCs w:val="20"/>
        </w:rPr>
        <w:t xml:space="preserve"> pun yang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suka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seperti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keterampilan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memasak</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khusus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tidak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terbatas</w:t>
      </w:r>
      <w:proofErr w:type="spellEnd"/>
      <w:r w:rsidRPr="00846480">
        <w:rPr>
          <w:rFonts w:ascii="Arial" w:eastAsia="Arial" w:hAnsi="Arial" w:cs="Arial"/>
          <w:sz w:val="20"/>
          <w:szCs w:val="20"/>
        </w:rPr>
        <w:t xml:space="preserve"> pada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Diharapkan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bahwa</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minat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seluruh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kalangan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usia</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dusun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tersebut</w:t>
      </w:r>
      <w:proofErr w:type="spellEnd"/>
      <w:r w:rsidRPr="00846480">
        <w:rPr>
          <w:rFonts w:ascii="Arial" w:eastAsia="Arial" w:hAnsi="Arial" w:cs="Arial"/>
          <w:sz w:val="20"/>
          <w:szCs w:val="20"/>
        </w:rPr>
        <w:t>.</w:t>
      </w:r>
    </w:p>
    <w:p w14:paraId="274AC3C2" w14:textId="2972E5EE" w:rsidR="00DE2F21" w:rsidRPr="003E2337"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Analisis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perencanaan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kolaborasi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warga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setempat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langkah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pertama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Perencanaan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penyelidikan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evaluasi</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pemetaan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topik</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dibahas</w:t>
      </w:r>
      <w:proofErr w:type="spellEnd"/>
      <w:r w:rsidRPr="00846480">
        <w:rPr>
          <w:rFonts w:ascii="Arial" w:eastAsia="Arial" w:hAnsi="Arial" w:cs="Arial"/>
          <w:sz w:val="20"/>
          <w:szCs w:val="20"/>
        </w:rPr>
        <w:t xml:space="preserve"> oleh para </w:t>
      </w:r>
      <w:proofErr w:type="spellStart"/>
      <w:r w:rsidRPr="00846480">
        <w:rPr>
          <w:rFonts w:ascii="Arial" w:eastAsia="Arial" w:hAnsi="Arial" w:cs="Arial"/>
          <w:sz w:val="20"/>
          <w:szCs w:val="20"/>
        </w:rPr>
        <w:t>peneliti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bekerja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sama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dalam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komunitas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Kedua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menentukan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lokasi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digunakan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pusat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Peneliti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bersama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membuat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keputusan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berdasarkan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lokasi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atau</w:t>
      </w:r>
      <w:proofErr w:type="spellEnd"/>
      <w:r w:rsidRPr="00846480">
        <w:rPr>
          <w:rFonts w:ascii="Arial" w:eastAsia="Arial" w:hAnsi="Arial" w:cs="Arial"/>
          <w:sz w:val="20"/>
          <w:szCs w:val="20"/>
        </w:rPr>
        <w:t xml:space="preserve"> area yang </w:t>
      </w:r>
      <w:proofErr w:type="spellStart"/>
      <w:r w:rsidRPr="00846480">
        <w:rPr>
          <w:rFonts w:ascii="Arial" w:eastAsia="Arial" w:hAnsi="Arial" w:cs="Arial"/>
          <w:sz w:val="20"/>
          <w:szCs w:val="20"/>
        </w:rPr>
        <w:t>sering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digunakan</w:t>
      </w:r>
      <w:proofErr w:type="spellEnd"/>
      <w:r w:rsidRPr="00846480">
        <w:rPr>
          <w:rFonts w:ascii="Arial" w:eastAsia="Arial" w:hAnsi="Arial" w:cs="Arial"/>
          <w:sz w:val="20"/>
          <w:szCs w:val="20"/>
        </w:rPr>
        <w:t xml:space="preserve"> oleh </w:t>
      </w:r>
      <w:proofErr w:type="spellStart"/>
      <w:r w:rsidRPr="00846480">
        <w:rPr>
          <w:rFonts w:ascii="Arial" w:eastAsia="Arial" w:hAnsi="Arial" w:cs="Arial"/>
          <w:sz w:val="20"/>
          <w:szCs w:val="20"/>
        </w:rPr>
        <w:t>penduduk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setempat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berkumpul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Ketiga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minat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dimulai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menyediakan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kepada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Ini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cara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awal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mendorong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datang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pojok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w:t>
      </w:r>
    </w:p>
    <w:p w14:paraId="7A44A69D" w14:textId="77777777" w:rsidR="00DE2F21" w:rsidRDefault="00DE2F21" w:rsidP="00DE2F21">
      <w:pPr>
        <w:ind w:right="96"/>
        <w:jc w:val="both"/>
        <w:rPr>
          <w:rFonts w:ascii="Arial" w:eastAsia="Arial" w:hAnsi="Arial" w:cs="Arial"/>
          <w:b/>
          <w:sz w:val="20"/>
          <w:szCs w:val="20"/>
        </w:rPr>
      </w:pPr>
      <w:r w:rsidRPr="004B01EA">
        <w:rPr>
          <w:rFonts w:ascii="Arial" w:eastAsia="Arial" w:hAnsi="Arial" w:cs="Arial"/>
          <w:b/>
          <w:sz w:val="20"/>
          <w:szCs w:val="20"/>
        </w:rPr>
        <w:t>HASIL DAN PEMBAHASAN</w:t>
      </w:r>
    </w:p>
    <w:p w14:paraId="6DF71558" w14:textId="0EC0E9B5" w:rsidR="00A3649C" w:rsidRPr="00A3649C"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menjalankan</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atau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pengabdian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kepada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masyarakat</w:t>
      </w:r>
      <w:proofErr w:type="spellEnd"/>
      <w:r w:rsidRPr="00846480">
        <w:rPr>
          <w:rFonts w:ascii="Arial" w:eastAsia="Arial" w:hAnsi="Arial" w:cs="Arial"/>
          <w:sz w:val="20"/>
          <w:szCs w:val="20"/>
        </w:rPr>
        <w:t xml:space="preserve">, Taman </w:t>
      </w:r>
      <w:proofErr w:type="spellStart"/>
      <w:r w:rsidRPr="00846480">
        <w:rPr>
          <w:rFonts w:ascii="Arial" w:eastAsia="Arial" w:hAnsi="Arial" w:cs="Arial"/>
          <w:sz w:val="20"/>
          <w:szCs w:val="20"/>
        </w:rPr>
        <w:t>Pojok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berlangsung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kurang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lebih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satu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bulan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dimulai</w:t>
      </w:r>
      <w:proofErr w:type="spellEnd"/>
      <w:r w:rsidRPr="00846480">
        <w:rPr>
          <w:rFonts w:ascii="Arial" w:eastAsia="Arial" w:hAnsi="Arial" w:cs="Arial"/>
          <w:sz w:val="20"/>
          <w:szCs w:val="20"/>
        </w:rPr>
        <w:t xml:space="preserve"> pada </w:t>
      </w:r>
      <w:proofErr w:type="spellStart"/>
      <w:r w:rsidRPr="00846480">
        <w:rPr>
          <w:rFonts w:ascii="Arial" w:eastAsia="Arial" w:hAnsi="Arial" w:cs="Arial"/>
          <w:sz w:val="20"/>
          <w:szCs w:val="20"/>
        </w:rPr>
        <w:t>tanggal</w:t>
      </w:r>
      <w:proofErr w:type="spellEnd"/>
      <w:r w:rsidRPr="00846480">
        <w:rPr>
          <w:rFonts w:ascii="Arial" w:eastAsia="Arial" w:hAnsi="Arial" w:cs="Arial"/>
          <w:sz w:val="20"/>
          <w:szCs w:val="20"/>
        </w:rPr>
        <w:t xml:space="preserve"> 20 Agustus 2023.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menjalankan</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setiap</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anggota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kelompok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pengabdi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menggunakan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sistem</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iuran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bersama</w:t>
      </w:r>
      <w:proofErr w:type="spellEnd"/>
      <w:r w:rsidRPr="00846480">
        <w:rPr>
          <w:rFonts w:ascii="Arial" w:eastAsia="Arial" w:hAnsi="Arial" w:cs="Arial"/>
          <w:sz w:val="20"/>
          <w:szCs w:val="20"/>
        </w:rPr>
        <w:t>.</w:t>
      </w:r>
    </w:p>
    <w:p w14:paraId="3AFACE40" w14:textId="09AC3924" w:rsidR="00A3649C" w:rsidRPr="00A3649C"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Langkah </w:t>
      </w:r>
      <w:proofErr w:type="spellStart"/>
      <w:r w:rsidRPr="00846480">
        <w:rPr>
          <w:rFonts w:ascii="Arial" w:eastAsia="Arial" w:hAnsi="Arial" w:cs="Arial"/>
          <w:sz w:val="20"/>
          <w:szCs w:val="20"/>
        </w:rPr>
        <w:t>pertama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adalah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merencanakan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kegiatan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memilih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tempat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digunakan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sebagai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rumah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sementara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juga </w:t>
      </w:r>
      <w:proofErr w:type="spellStart"/>
      <w:r w:rsidRPr="00846480">
        <w:rPr>
          <w:rFonts w:ascii="Arial" w:eastAsia="Arial" w:hAnsi="Arial" w:cs="Arial"/>
          <w:sz w:val="20"/>
          <w:szCs w:val="20"/>
        </w:rPr>
        <w:t>menemukan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tempat</w:t>
      </w:r>
      <w:proofErr w:type="spellEnd"/>
      <w:r w:rsidRPr="00846480">
        <w:rPr>
          <w:rFonts w:ascii="Arial" w:eastAsia="Arial" w:hAnsi="Arial" w:cs="Arial"/>
          <w:sz w:val="20"/>
          <w:szCs w:val="20"/>
        </w:rPr>
        <w:t xml:space="preserve"> lain yang </w:t>
      </w:r>
      <w:proofErr w:type="spellStart"/>
      <w:r w:rsidRPr="00846480">
        <w:rPr>
          <w:rFonts w:ascii="Arial" w:eastAsia="Arial" w:hAnsi="Arial" w:cs="Arial"/>
          <w:sz w:val="20"/>
          <w:szCs w:val="20"/>
        </w:rPr>
        <w:t>menyenangkan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kegiatan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Anak-</w:t>
      </w:r>
      <w:proofErr w:type="spellStart"/>
      <w:r w:rsidRPr="00846480">
        <w:rPr>
          <w:rFonts w:ascii="Arial" w:eastAsia="Arial" w:hAnsi="Arial" w:cs="Arial"/>
          <w:sz w:val="20"/>
          <w:szCs w:val="20"/>
        </w:rPr>
        <w:t>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sering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berkunjung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rumah</w:t>
      </w:r>
      <w:proofErr w:type="spellEnd"/>
      <w:r w:rsidRPr="00846480">
        <w:rPr>
          <w:rFonts w:ascii="Arial" w:eastAsia="Arial" w:hAnsi="Arial" w:cs="Arial"/>
          <w:sz w:val="20"/>
          <w:szCs w:val="20"/>
        </w:rPr>
        <w:t xml:space="preserve"> salah </w:t>
      </w:r>
      <w:proofErr w:type="spellStart"/>
      <w:r w:rsidRPr="00846480">
        <w:rPr>
          <w:rFonts w:ascii="Arial" w:eastAsia="Arial" w:hAnsi="Arial" w:cs="Arial"/>
          <w:sz w:val="20"/>
          <w:szCs w:val="20"/>
        </w:rPr>
        <w:t>satu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anggota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kelompok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pengabdi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bermain</w:t>
      </w:r>
      <w:proofErr w:type="spellEnd"/>
      <w:r w:rsidRPr="00846480">
        <w:rPr>
          <w:rFonts w:ascii="Arial" w:eastAsia="Arial" w:hAnsi="Arial" w:cs="Arial"/>
          <w:sz w:val="20"/>
          <w:szCs w:val="20"/>
        </w:rPr>
        <w:t>.</w:t>
      </w:r>
    </w:p>
    <w:p w14:paraId="42C73BB3" w14:textId="7D68CA2B" w:rsidR="00A3649C" w:rsidRPr="00A3649C"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r w:rsidRPr="00846480">
        <w:rPr>
          <w:rFonts w:ascii="Arial" w:eastAsia="Arial" w:hAnsi="Arial" w:cs="Arial"/>
          <w:sz w:val="20"/>
          <w:szCs w:val="20"/>
        </w:rPr>
        <w:t xml:space="preserve">Dalam </w:t>
      </w:r>
      <w:proofErr w:type="spellStart"/>
      <w:r w:rsidRPr="00846480">
        <w:rPr>
          <w:rFonts w:ascii="Arial" w:eastAsia="Arial" w:hAnsi="Arial" w:cs="Arial"/>
          <w:sz w:val="20"/>
          <w:szCs w:val="20"/>
        </w:rPr>
        <w:t>langkah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kedua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pengabdi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melakukan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survei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melalui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pengamatan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atau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secara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langsung</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lapangan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mengenai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masalah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kurangnya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minat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pada </w:t>
      </w:r>
      <w:proofErr w:type="spellStart"/>
      <w:r w:rsidRPr="00846480">
        <w:rPr>
          <w:rFonts w:ascii="Arial" w:eastAsia="Arial" w:hAnsi="Arial" w:cs="Arial"/>
          <w:sz w:val="20"/>
          <w:szCs w:val="20"/>
        </w:rPr>
        <w:t>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usia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sekolah</w:t>
      </w:r>
      <w:proofErr w:type="spellEnd"/>
      <w:r w:rsidRPr="00846480">
        <w:rPr>
          <w:rFonts w:ascii="Arial" w:eastAsia="Arial" w:hAnsi="Arial" w:cs="Arial"/>
          <w:sz w:val="20"/>
          <w:szCs w:val="20"/>
        </w:rPr>
        <w:t xml:space="preserve">. Selain </w:t>
      </w:r>
      <w:proofErr w:type="spellStart"/>
      <w:r w:rsidRPr="00846480">
        <w:rPr>
          <w:rFonts w:ascii="Arial" w:eastAsia="Arial" w:hAnsi="Arial" w:cs="Arial"/>
          <w:sz w:val="20"/>
          <w:szCs w:val="20"/>
        </w:rPr>
        <w:t>itu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menyampaikan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pentingnya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kepada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penduduk</w:t>
      </w:r>
      <w:proofErr w:type="spellEnd"/>
      <w:r w:rsidRPr="00846480">
        <w:rPr>
          <w:rFonts w:ascii="Arial" w:eastAsia="Arial" w:hAnsi="Arial" w:cs="Arial"/>
          <w:sz w:val="20"/>
          <w:szCs w:val="20"/>
        </w:rPr>
        <w:t xml:space="preserve"> Dusun Bulak </w:t>
      </w:r>
      <w:proofErr w:type="spellStart"/>
      <w:r w:rsidRPr="00846480">
        <w:rPr>
          <w:rFonts w:ascii="Arial" w:eastAsia="Arial" w:hAnsi="Arial" w:cs="Arial"/>
          <w:sz w:val="20"/>
          <w:szCs w:val="20"/>
        </w:rPr>
        <w:t>Gempol</w:t>
      </w:r>
      <w:proofErr w:type="spellEnd"/>
      <w:r w:rsidRPr="00846480">
        <w:rPr>
          <w:rFonts w:ascii="Arial" w:eastAsia="Arial" w:hAnsi="Arial" w:cs="Arial"/>
          <w:sz w:val="20"/>
          <w:szCs w:val="20"/>
        </w:rPr>
        <w:t xml:space="preserve"> Desa </w:t>
      </w:r>
      <w:proofErr w:type="spellStart"/>
      <w:r w:rsidRPr="00846480">
        <w:rPr>
          <w:rFonts w:ascii="Arial" w:eastAsia="Arial" w:hAnsi="Arial" w:cs="Arial"/>
          <w:sz w:val="20"/>
          <w:szCs w:val="20"/>
        </w:rPr>
        <w:t>Nguter</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Kecamatan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Pasirian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mendorong</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mendorong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awalnya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tidak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suka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menjadi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suka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w:t>
      </w:r>
    </w:p>
    <w:p w14:paraId="704A22AF" w14:textId="0D46057D" w:rsidR="00A3649C" w:rsidRPr="00A3649C"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Selanjutnya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pengabdi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langsung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memulai</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gerakan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Pojok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membantu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usia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sekolah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menjadi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lebih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tertarik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Program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dilaksanakan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memberikan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tentang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permainan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demikian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ini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menjadi</w:t>
      </w:r>
      <w:proofErr w:type="spellEnd"/>
      <w:r w:rsidRPr="00846480">
        <w:rPr>
          <w:rFonts w:ascii="Arial" w:eastAsia="Arial" w:hAnsi="Arial" w:cs="Arial"/>
          <w:sz w:val="20"/>
          <w:szCs w:val="20"/>
        </w:rPr>
        <w:t xml:space="preserve"> strategi </w:t>
      </w:r>
      <w:proofErr w:type="spellStart"/>
      <w:r w:rsidRPr="00846480">
        <w:rPr>
          <w:rFonts w:ascii="Arial" w:eastAsia="Arial" w:hAnsi="Arial" w:cs="Arial"/>
          <w:sz w:val="20"/>
          <w:szCs w:val="20"/>
        </w:rPr>
        <w:t>awal</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mengenalkan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kepada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Pojok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Literasi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sehingga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tertarik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melihat</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buku</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sudah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disediakan</w:t>
      </w:r>
      <w:proofErr w:type="spellEnd"/>
      <w:r w:rsidRPr="00846480">
        <w:rPr>
          <w:rFonts w:ascii="Arial" w:eastAsia="Arial" w:hAnsi="Arial" w:cs="Arial"/>
          <w:sz w:val="20"/>
          <w:szCs w:val="20"/>
        </w:rPr>
        <w:t xml:space="preserve"> oleh </w:t>
      </w:r>
      <w:proofErr w:type="spellStart"/>
      <w:r w:rsidRPr="00846480">
        <w:rPr>
          <w:rFonts w:ascii="Arial" w:eastAsia="Arial" w:hAnsi="Arial" w:cs="Arial"/>
          <w:sz w:val="20"/>
          <w:szCs w:val="20"/>
        </w:rPr>
        <w:t>petugas</w:t>
      </w:r>
      <w:proofErr w:type="spellEnd"/>
      <w:r w:rsidRPr="00846480">
        <w:rPr>
          <w:rFonts w:ascii="Arial" w:eastAsia="Arial" w:hAnsi="Arial" w:cs="Arial"/>
          <w:sz w:val="20"/>
          <w:szCs w:val="20"/>
        </w:rPr>
        <w:t>.</w:t>
      </w:r>
    </w:p>
    <w:p w14:paraId="7BA0D637" w14:textId="48FC4444" w:rsidR="00846480" w:rsidRDefault="00846480" w:rsidP="00A3649C">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846480">
        <w:rPr>
          <w:rFonts w:ascii="Arial" w:eastAsia="Arial" w:hAnsi="Arial" w:cs="Arial"/>
          <w:sz w:val="20"/>
          <w:szCs w:val="20"/>
        </w:rPr>
        <w:t>Pengabdi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terus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berupaya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mendorong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anak-anak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meningkatkan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minat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baca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dengan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memotivasi</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selalu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lastRenderedPageBreak/>
        <w:t>ingin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melakukan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kegiatan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membaca</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mencegah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terlalu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sering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bermain</w:t>
      </w:r>
      <w:proofErr w:type="spellEnd"/>
      <w:r w:rsidRPr="00846480">
        <w:rPr>
          <w:rFonts w:ascii="Arial" w:eastAsia="Arial" w:hAnsi="Arial" w:cs="Arial"/>
          <w:sz w:val="20"/>
          <w:szCs w:val="20"/>
        </w:rPr>
        <w:t xml:space="preserve"> gadget </w:t>
      </w:r>
      <w:proofErr w:type="spellStart"/>
      <w:r w:rsidRPr="00846480">
        <w:rPr>
          <w:rFonts w:ascii="Arial" w:eastAsia="Arial" w:hAnsi="Arial" w:cs="Arial"/>
          <w:sz w:val="20"/>
          <w:szCs w:val="20"/>
        </w:rPr>
        <w:t>seperti</w:t>
      </w:r>
      <w:proofErr w:type="spellEnd"/>
      <w:r w:rsidRPr="00846480">
        <w:rPr>
          <w:rFonts w:ascii="Arial" w:eastAsia="Arial" w:hAnsi="Arial" w:cs="Arial"/>
          <w:sz w:val="20"/>
          <w:szCs w:val="20"/>
        </w:rPr>
        <w:t xml:space="preserve"> game online, </w:t>
      </w:r>
      <w:proofErr w:type="spellStart"/>
      <w:r w:rsidRPr="00846480">
        <w:rPr>
          <w:rFonts w:ascii="Arial" w:eastAsia="Arial" w:hAnsi="Arial" w:cs="Arial"/>
          <w:sz w:val="20"/>
          <w:szCs w:val="20"/>
        </w:rPr>
        <w:t>tiktok</w:t>
      </w:r>
      <w:proofErr w:type="spellEnd"/>
      <w:r w:rsidRPr="00846480">
        <w:rPr>
          <w:rFonts w:ascii="Arial" w:eastAsia="Arial" w:hAnsi="Arial" w:cs="Arial"/>
          <w:sz w:val="20"/>
          <w:szCs w:val="20"/>
        </w:rPr>
        <w:t xml:space="preserve">, Facebook, </w:t>
      </w:r>
      <w:proofErr w:type="spellStart"/>
      <w:r w:rsidRPr="00846480">
        <w:rPr>
          <w:rFonts w:ascii="Arial" w:eastAsia="Arial" w:hAnsi="Arial" w:cs="Arial"/>
          <w:sz w:val="20"/>
          <w:szCs w:val="20"/>
        </w:rPr>
        <w:t>atau</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aplikasi</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ada</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perangkat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yang </w:t>
      </w:r>
      <w:proofErr w:type="spellStart"/>
      <w:r w:rsidRPr="00846480">
        <w:rPr>
          <w:rFonts w:ascii="Arial" w:eastAsia="Arial" w:hAnsi="Arial" w:cs="Arial"/>
          <w:sz w:val="20"/>
          <w:szCs w:val="20"/>
        </w:rPr>
        <w:t>menghambat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mereka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untuk</w:t>
      </w:r>
      <w:proofErr w:type="spellEnd"/>
      <w:r w:rsidRPr="00846480">
        <w:rPr>
          <w:rFonts w:ascii="Arial" w:eastAsia="Arial" w:hAnsi="Arial" w:cs="Arial"/>
          <w:sz w:val="20"/>
          <w:szCs w:val="20"/>
        </w:rPr>
        <w:t xml:space="preserve"> </w:t>
      </w:r>
      <w:proofErr w:type="spellStart"/>
      <w:proofErr w:type="gramStart"/>
      <w:r w:rsidRPr="00846480">
        <w:rPr>
          <w:rFonts w:ascii="Arial" w:eastAsia="Arial" w:hAnsi="Arial" w:cs="Arial"/>
          <w:sz w:val="20"/>
          <w:szCs w:val="20"/>
        </w:rPr>
        <w:t>membaca.Hasil</w:t>
      </w:r>
      <w:proofErr w:type="spellEnd"/>
      <w:proofErr w:type="gramEnd"/>
      <w:r w:rsidRPr="00846480">
        <w:rPr>
          <w:rFonts w:ascii="Arial" w:eastAsia="Arial" w:hAnsi="Arial" w:cs="Arial"/>
          <w:sz w:val="20"/>
          <w:szCs w:val="20"/>
        </w:rPr>
        <w:t xml:space="preserve"> </w:t>
      </w:r>
      <w:proofErr w:type="spellStart"/>
      <w:r w:rsidRPr="00846480">
        <w:rPr>
          <w:rFonts w:ascii="Arial" w:eastAsia="Arial" w:hAnsi="Arial" w:cs="Arial"/>
          <w:sz w:val="20"/>
          <w:szCs w:val="20"/>
        </w:rPr>
        <w:t>evaluasi</w:t>
      </w:r>
      <w:proofErr w:type="spellEnd"/>
      <w:r w:rsidRPr="00846480">
        <w:rPr>
          <w:rFonts w:ascii="Arial" w:eastAsia="Arial" w:hAnsi="Arial" w:cs="Arial"/>
          <w:sz w:val="20"/>
          <w:szCs w:val="20"/>
        </w:rPr>
        <w:t xml:space="preserve"> pada </w:t>
      </w:r>
      <w:proofErr w:type="spellStart"/>
      <w:r w:rsidRPr="00846480">
        <w:rPr>
          <w:rFonts w:ascii="Arial" w:eastAsia="Arial" w:hAnsi="Arial" w:cs="Arial"/>
          <w:sz w:val="20"/>
          <w:szCs w:val="20"/>
        </w:rPr>
        <w:t>tingkat</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pemahaman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tentang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konsep</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dasar</w:t>
      </w:r>
      <w:proofErr w:type="spellEnd"/>
      <w:r w:rsidRPr="00846480">
        <w:rPr>
          <w:rFonts w:ascii="Arial" w:eastAsia="Arial" w:hAnsi="Arial" w:cs="Arial"/>
          <w:sz w:val="20"/>
          <w:szCs w:val="20"/>
        </w:rPr>
        <w:t xml:space="preserve"> audiovisual </w:t>
      </w:r>
      <w:proofErr w:type="spellStart"/>
      <w:r w:rsidRPr="00846480">
        <w:rPr>
          <w:rFonts w:ascii="Arial" w:eastAsia="Arial" w:hAnsi="Arial" w:cs="Arial"/>
          <w:sz w:val="20"/>
          <w:szCs w:val="20"/>
        </w:rPr>
        <w:t>menunjukkan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peningkatan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jumlah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jawaban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benar</w:t>
      </w:r>
      <w:proofErr w:type="spellEnd"/>
      <w:r w:rsidRPr="00846480">
        <w:rPr>
          <w:rFonts w:ascii="Arial" w:eastAsia="Arial" w:hAnsi="Arial" w:cs="Arial"/>
          <w:sz w:val="20"/>
          <w:szCs w:val="20"/>
        </w:rPr>
        <w:t xml:space="preserve"> pada </w:t>
      </w:r>
      <w:proofErr w:type="spellStart"/>
      <w:r w:rsidRPr="00846480">
        <w:rPr>
          <w:rFonts w:ascii="Arial" w:eastAsia="Arial" w:hAnsi="Arial" w:cs="Arial"/>
          <w:sz w:val="20"/>
          <w:szCs w:val="20"/>
        </w:rPr>
        <w:t>beberapa</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pertanyaan</w:t>
      </w:r>
      <w:proofErr w:type="spellEnd"/>
      <w:r w:rsidRPr="00846480">
        <w:rPr>
          <w:rFonts w:ascii="Arial" w:eastAsia="Arial" w:hAnsi="Arial" w:cs="Arial"/>
          <w:sz w:val="20"/>
          <w:szCs w:val="20"/>
        </w:rPr>
        <w:t xml:space="preserve"> di </w:t>
      </w:r>
      <w:proofErr w:type="spellStart"/>
      <w:r w:rsidRPr="00846480">
        <w:rPr>
          <w:rFonts w:ascii="Arial" w:eastAsia="Arial" w:hAnsi="Arial" w:cs="Arial"/>
          <w:sz w:val="20"/>
          <w:szCs w:val="20"/>
        </w:rPr>
        <w:t>atas</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Jumlah</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jawaban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benar</w:t>
      </w:r>
      <w:proofErr w:type="spellEnd"/>
      <w:r w:rsidRPr="00846480">
        <w:rPr>
          <w:rFonts w:ascii="Arial" w:eastAsia="Arial" w:hAnsi="Arial" w:cs="Arial"/>
          <w:sz w:val="20"/>
          <w:szCs w:val="20"/>
        </w:rPr>
        <w:t xml:space="preserve"> pada item </w:t>
      </w:r>
      <w:proofErr w:type="spellStart"/>
      <w:r w:rsidRPr="00846480">
        <w:rPr>
          <w:rFonts w:ascii="Arial" w:eastAsia="Arial" w:hAnsi="Arial" w:cs="Arial"/>
          <w:sz w:val="20"/>
          <w:szCs w:val="20"/>
        </w:rPr>
        <w:t>pertanyaan</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tentang</w:t>
      </w:r>
      <w:proofErr w:type="spellEnd"/>
      <w:r w:rsidRPr="00846480">
        <w:rPr>
          <w:rFonts w:ascii="Arial" w:eastAsia="Arial" w:hAnsi="Arial" w:cs="Arial"/>
          <w:sz w:val="20"/>
          <w:szCs w:val="20"/>
        </w:rPr>
        <w:t xml:space="preserve"> </w:t>
      </w:r>
      <w:proofErr w:type="spellStart"/>
      <w:r w:rsidRPr="00846480">
        <w:rPr>
          <w:rFonts w:ascii="Arial" w:eastAsia="Arial" w:hAnsi="Arial" w:cs="Arial"/>
          <w:sz w:val="20"/>
          <w:szCs w:val="20"/>
        </w:rPr>
        <w:t>kelebihan</w:t>
      </w:r>
      <w:proofErr w:type="spellEnd"/>
      <w:r w:rsidRPr="00846480">
        <w:rPr>
          <w:rFonts w:ascii="Arial" w:eastAsia="Arial" w:hAnsi="Arial" w:cs="Arial"/>
          <w:sz w:val="20"/>
          <w:szCs w:val="20"/>
        </w:rPr>
        <w:t xml:space="preserve"> dan </w:t>
      </w:r>
      <w:proofErr w:type="spellStart"/>
      <w:r w:rsidRPr="00846480">
        <w:rPr>
          <w:rFonts w:ascii="Arial" w:eastAsia="Arial" w:hAnsi="Arial" w:cs="Arial"/>
          <w:sz w:val="20"/>
          <w:szCs w:val="20"/>
        </w:rPr>
        <w:t>jenis</w:t>
      </w:r>
      <w:proofErr w:type="spellEnd"/>
      <w:r w:rsidRPr="00846480">
        <w:rPr>
          <w:rFonts w:ascii="Arial" w:eastAsia="Arial" w:hAnsi="Arial" w:cs="Arial"/>
          <w:sz w:val="20"/>
          <w:szCs w:val="20"/>
        </w:rPr>
        <w:t xml:space="preserve"> media audiovisual </w:t>
      </w:r>
      <w:proofErr w:type="spellStart"/>
      <w:r w:rsidRPr="00846480">
        <w:rPr>
          <w:rFonts w:ascii="Arial" w:eastAsia="Arial" w:hAnsi="Arial" w:cs="Arial"/>
          <w:sz w:val="20"/>
          <w:szCs w:val="20"/>
        </w:rPr>
        <w:t>meningkat</w:t>
      </w:r>
      <w:proofErr w:type="spellEnd"/>
      <w:r w:rsidRPr="00846480">
        <w:rPr>
          <w:rFonts w:ascii="Arial" w:eastAsia="Arial" w:hAnsi="Arial" w:cs="Arial"/>
          <w:sz w:val="20"/>
          <w:szCs w:val="20"/>
        </w:rPr>
        <w:t xml:space="preserve"> 52,17% </w:t>
      </w:r>
      <w:proofErr w:type="spellStart"/>
      <w:r w:rsidRPr="00846480">
        <w:rPr>
          <w:rFonts w:ascii="Arial" w:eastAsia="Arial" w:hAnsi="Arial" w:cs="Arial"/>
          <w:sz w:val="20"/>
          <w:szCs w:val="20"/>
        </w:rPr>
        <w:t>menjadi</w:t>
      </w:r>
      <w:proofErr w:type="spellEnd"/>
      <w:r w:rsidRPr="00846480">
        <w:rPr>
          <w:rFonts w:ascii="Arial" w:eastAsia="Arial" w:hAnsi="Arial" w:cs="Arial"/>
          <w:sz w:val="20"/>
          <w:szCs w:val="20"/>
        </w:rPr>
        <w:t xml:space="preserve"> 95,65%.</w:t>
      </w:r>
    </w:p>
    <w:p w14:paraId="4D37B16A" w14:textId="713FF085" w:rsidR="00467A37" w:rsidRDefault="00467A37" w:rsidP="00846480">
      <w:pPr>
        <w:ind w:right="96" w:firstLine="709"/>
        <w:jc w:val="both"/>
        <w:rPr>
          <w:rFonts w:ascii="Arial" w:eastAsia="Arial" w:hAnsi="Arial" w:cs="Arial"/>
          <w:sz w:val="20"/>
          <w:szCs w:val="20"/>
        </w:rPr>
      </w:pPr>
      <w:r>
        <w:rPr>
          <w:rFonts w:ascii="Arial" w:eastAsia="Arial" w:hAnsi="Arial" w:cs="Arial"/>
          <w:sz w:val="20"/>
          <w:szCs w:val="20"/>
        </w:rPr>
        <w:t xml:space="preserve"> </w:t>
      </w:r>
      <w:r w:rsidRPr="00467A37">
        <w:rPr>
          <w:rFonts w:ascii="Arial" w:eastAsia="Arial" w:hAnsi="Arial" w:cs="Arial"/>
          <w:sz w:val="20"/>
          <w:szCs w:val="20"/>
        </w:rPr>
        <w:t xml:space="preserve">Selain </w:t>
      </w:r>
      <w:proofErr w:type="spellStart"/>
      <w:r w:rsidRPr="00467A37">
        <w:rPr>
          <w:rFonts w:ascii="Arial" w:eastAsia="Arial" w:hAnsi="Arial" w:cs="Arial"/>
          <w:sz w:val="20"/>
          <w:szCs w:val="20"/>
        </w:rPr>
        <w:t>itu</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peningkatan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jumlah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jawaban</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benar</w:t>
      </w:r>
      <w:proofErr w:type="spellEnd"/>
      <w:r w:rsidRPr="00467A37">
        <w:rPr>
          <w:rFonts w:ascii="Arial" w:eastAsia="Arial" w:hAnsi="Arial" w:cs="Arial"/>
          <w:sz w:val="20"/>
          <w:szCs w:val="20"/>
        </w:rPr>
        <w:t xml:space="preserve"> pada item </w:t>
      </w:r>
      <w:proofErr w:type="spellStart"/>
      <w:r w:rsidRPr="00467A37">
        <w:rPr>
          <w:rFonts w:ascii="Arial" w:eastAsia="Arial" w:hAnsi="Arial" w:cs="Arial"/>
          <w:sz w:val="20"/>
          <w:szCs w:val="20"/>
        </w:rPr>
        <w:t>pertanyaan</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berkaitan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proses </w:t>
      </w:r>
      <w:proofErr w:type="spellStart"/>
      <w:r w:rsidRPr="00467A37">
        <w:rPr>
          <w:rFonts w:ascii="Arial" w:eastAsia="Arial" w:hAnsi="Arial" w:cs="Arial"/>
          <w:sz w:val="20"/>
          <w:szCs w:val="20"/>
        </w:rPr>
        <w:t>pembuatan</w:t>
      </w:r>
      <w:proofErr w:type="spellEnd"/>
      <w:r w:rsidRPr="00467A37">
        <w:rPr>
          <w:rFonts w:ascii="Arial" w:eastAsia="Arial" w:hAnsi="Arial" w:cs="Arial"/>
          <w:sz w:val="20"/>
          <w:szCs w:val="20"/>
        </w:rPr>
        <w:t xml:space="preserve"> media audiovisual. Hasil </w:t>
      </w:r>
      <w:proofErr w:type="spellStart"/>
      <w:r w:rsidRPr="00467A37">
        <w:rPr>
          <w:rFonts w:ascii="Arial" w:eastAsia="Arial" w:hAnsi="Arial" w:cs="Arial"/>
          <w:sz w:val="20"/>
          <w:szCs w:val="20"/>
        </w:rPr>
        <w:t>penelitian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tentang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gerakan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usia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sekolah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melalui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Sementara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menunjukkan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bahwa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Sementara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dapat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membantu</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meningkatkan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Literasisementara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ini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tersedia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ia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dapat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digunakan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sepenuhnya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sesuai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kebutuhan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karena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harus</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dikelola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cermat</w:t>
      </w:r>
      <w:proofErr w:type="spellEnd"/>
      <w:r w:rsidRPr="00467A37">
        <w:rPr>
          <w:rFonts w:ascii="Arial" w:eastAsia="Arial" w:hAnsi="Arial" w:cs="Arial"/>
          <w:sz w:val="20"/>
          <w:szCs w:val="20"/>
        </w:rPr>
        <w:t xml:space="preserve"> oleh </w:t>
      </w:r>
      <w:proofErr w:type="spellStart"/>
      <w:r w:rsidRPr="00467A37">
        <w:rPr>
          <w:rFonts w:ascii="Arial" w:eastAsia="Arial" w:hAnsi="Arial" w:cs="Arial"/>
          <w:sz w:val="20"/>
          <w:szCs w:val="20"/>
        </w:rPr>
        <w:t>pengadi</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pengabdi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berikutnya</w:t>
      </w:r>
      <w:proofErr w:type="spellEnd"/>
      <w:r w:rsidRPr="00467A37">
        <w:rPr>
          <w:rFonts w:ascii="Arial" w:eastAsia="Arial" w:hAnsi="Arial" w:cs="Arial"/>
          <w:sz w:val="20"/>
          <w:szCs w:val="20"/>
        </w:rPr>
        <w:t>.</w:t>
      </w:r>
    </w:p>
    <w:p w14:paraId="596CFE92" w14:textId="2006DB11" w:rsidR="00467A37" w:rsidRDefault="00467A37" w:rsidP="008160CB">
      <w:pPr>
        <w:ind w:right="96" w:firstLine="709"/>
        <w:jc w:val="both"/>
        <w:rPr>
          <w:rFonts w:ascii="Arial" w:eastAsia="Arial" w:hAnsi="Arial" w:cs="Arial"/>
          <w:sz w:val="20"/>
          <w:szCs w:val="20"/>
        </w:rPr>
      </w:pP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mendukung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meningkatkan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pengabdi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melakukan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berbagai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dalam</w:t>
      </w:r>
      <w:proofErr w:type="spellEnd"/>
      <w:r w:rsidRPr="00467A37">
        <w:rPr>
          <w:rFonts w:ascii="Arial" w:eastAsia="Arial" w:hAnsi="Arial" w:cs="Arial"/>
          <w:sz w:val="20"/>
          <w:szCs w:val="20"/>
        </w:rPr>
        <w:t xml:space="preserve"> program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Sebagai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contoh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pengabdi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melakukan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baca-baca</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rumah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selama</w:t>
      </w:r>
      <w:proofErr w:type="spellEnd"/>
      <w:r w:rsidRPr="00467A37">
        <w:rPr>
          <w:rFonts w:ascii="Arial" w:eastAsia="Arial" w:hAnsi="Arial" w:cs="Arial"/>
          <w:sz w:val="20"/>
          <w:szCs w:val="20"/>
        </w:rPr>
        <w:t xml:space="preserve"> 20 </w:t>
      </w:r>
      <w:proofErr w:type="spellStart"/>
      <w:r w:rsidRPr="00467A37">
        <w:rPr>
          <w:rFonts w:ascii="Arial" w:eastAsia="Arial" w:hAnsi="Arial" w:cs="Arial"/>
          <w:sz w:val="20"/>
          <w:szCs w:val="20"/>
        </w:rPr>
        <w:t>menit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pengawasan</w:t>
      </w:r>
      <w:proofErr w:type="spellEnd"/>
      <w:r w:rsidRPr="00467A37">
        <w:rPr>
          <w:rFonts w:ascii="Arial" w:eastAsia="Arial" w:hAnsi="Arial" w:cs="Arial"/>
          <w:sz w:val="20"/>
          <w:szCs w:val="20"/>
        </w:rPr>
        <w:t xml:space="preserve"> orang </w:t>
      </w:r>
      <w:proofErr w:type="spellStart"/>
      <w:r w:rsidRPr="00467A37">
        <w:rPr>
          <w:rFonts w:ascii="Arial" w:eastAsia="Arial" w:hAnsi="Arial" w:cs="Arial"/>
          <w:sz w:val="20"/>
          <w:szCs w:val="20"/>
        </w:rPr>
        <w:t>tua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sebelum</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datang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rumah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kemudian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diminta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menceritakan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apa</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telah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dibacanya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kepada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teman-temannya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demikian</w:t>
      </w:r>
      <w:proofErr w:type="spellEnd"/>
      <w:r w:rsidRPr="00467A37">
        <w:rPr>
          <w:rFonts w:ascii="Arial" w:eastAsia="Arial" w:hAnsi="Arial" w:cs="Arial"/>
          <w:sz w:val="20"/>
          <w:szCs w:val="20"/>
        </w:rPr>
        <w:t xml:space="preserve">, program </w:t>
      </w:r>
      <w:proofErr w:type="spellStart"/>
      <w:r w:rsidRPr="00467A37">
        <w:rPr>
          <w:rFonts w:ascii="Arial" w:eastAsia="Arial" w:hAnsi="Arial" w:cs="Arial"/>
          <w:sz w:val="20"/>
          <w:szCs w:val="20"/>
        </w:rPr>
        <w:t>dapat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berjalan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baik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sesuai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tujuan</w:t>
      </w:r>
      <w:proofErr w:type="spellEnd"/>
      <w:r w:rsidRPr="00467A37">
        <w:rPr>
          <w:rFonts w:ascii="Arial" w:eastAsia="Arial" w:hAnsi="Arial" w:cs="Arial"/>
          <w:sz w:val="20"/>
          <w:szCs w:val="20"/>
        </w:rPr>
        <w:t xml:space="preserve">. Tabel </w:t>
      </w:r>
      <w:proofErr w:type="spellStart"/>
      <w:r w:rsidRPr="00467A37">
        <w:rPr>
          <w:rFonts w:ascii="Arial" w:eastAsia="Arial" w:hAnsi="Arial" w:cs="Arial"/>
          <w:sz w:val="20"/>
          <w:szCs w:val="20"/>
        </w:rPr>
        <w:t>berikut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menunjukkan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deskripsi</w:t>
      </w:r>
      <w:proofErr w:type="spellEnd"/>
      <w:r w:rsidRPr="00467A37">
        <w:rPr>
          <w:rFonts w:ascii="Arial" w:eastAsia="Arial" w:hAnsi="Arial" w:cs="Arial"/>
          <w:sz w:val="20"/>
          <w:szCs w:val="20"/>
        </w:rPr>
        <w:t xml:space="preserve"> </w:t>
      </w:r>
      <w:r w:rsidRPr="00A3649C">
        <w:rPr>
          <w:rFonts w:eastAsia="Arial"/>
          <w:noProof/>
        </w:rPr>
        <w:drawing>
          <wp:anchor distT="0" distB="0" distL="114300" distR="114300" simplePos="0" relativeHeight="251660288" behindDoc="0" locked="0" layoutInCell="1" allowOverlap="1" wp14:anchorId="2299917D" wp14:editId="62F32EBE">
            <wp:simplePos x="0" y="0"/>
            <wp:positionH relativeFrom="margin">
              <wp:align>right</wp:align>
            </wp:positionH>
            <wp:positionV relativeFrom="paragraph">
              <wp:posOffset>596265</wp:posOffset>
            </wp:positionV>
            <wp:extent cx="4290060" cy="12725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0060" cy="12725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20 </w:t>
      </w:r>
      <w:proofErr w:type="spellStart"/>
      <w:r w:rsidRPr="00467A37">
        <w:rPr>
          <w:rFonts w:ascii="Arial" w:eastAsia="Arial" w:hAnsi="Arial" w:cs="Arial"/>
          <w:sz w:val="20"/>
          <w:szCs w:val="20"/>
        </w:rPr>
        <w:t>menit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baca-baca</w:t>
      </w:r>
      <w:proofErr w:type="spellEnd"/>
      <w:r w:rsidRPr="00467A37">
        <w:rPr>
          <w:rFonts w:ascii="Arial" w:eastAsia="Arial" w:hAnsi="Arial" w:cs="Arial"/>
          <w:sz w:val="20"/>
          <w:szCs w:val="20"/>
        </w:rPr>
        <w:t>.</w:t>
      </w:r>
      <w:r>
        <w:rPr>
          <w:rFonts w:ascii="Arial" w:eastAsia="Arial" w:hAnsi="Arial" w:cs="Arial"/>
          <w:sz w:val="20"/>
          <w:szCs w:val="20"/>
        </w:rPr>
        <w:t xml:space="preserve"> </w:t>
      </w:r>
    </w:p>
    <w:p w14:paraId="344819A1" w14:textId="52F42899" w:rsidR="00A3649C" w:rsidRDefault="00467A37" w:rsidP="00A3649C">
      <w:pPr>
        <w:ind w:right="96" w:firstLine="709"/>
        <w:jc w:val="both"/>
        <w:rPr>
          <w:rFonts w:ascii="Arial" w:eastAsia="Arial" w:hAnsi="Arial" w:cs="Arial"/>
          <w:sz w:val="20"/>
          <w:szCs w:val="20"/>
        </w:rPr>
      </w:pPr>
      <w:r>
        <w:rPr>
          <w:rFonts w:ascii="Arial" w:eastAsia="Arial" w:hAnsi="Arial" w:cs="Arial"/>
          <w:sz w:val="20"/>
          <w:szCs w:val="20"/>
        </w:rPr>
        <w:t xml:space="preserve"> </w:t>
      </w:r>
      <w:r w:rsidRPr="00467A37">
        <w:rPr>
          <w:rFonts w:ascii="Arial" w:eastAsia="Arial" w:hAnsi="Arial" w:cs="Arial"/>
          <w:sz w:val="20"/>
          <w:szCs w:val="20"/>
        </w:rPr>
        <w:t xml:space="preserve">Selama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selama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dua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puluh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pengabdi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melakukan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berbagai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upaya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meningkatkan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mereka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seperti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rumah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menceritakan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ulang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apa</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telah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mereka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memilih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buku</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bacaan</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mereka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sukai</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mengetahui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apakah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ada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perubahan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atau</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peningkatan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anak-anak</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dusun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tersebut</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apakah</w:t>
      </w:r>
      <w:proofErr w:type="spellEnd"/>
      <w:r w:rsidRPr="00467A37">
        <w:rPr>
          <w:rFonts w:ascii="Arial" w:eastAsia="Arial" w:hAnsi="Arial" w:cs="Arial"/>
          <w:sz w:val="20"/>
          <w:szCs w:val="20"/>
        </w:rPr>
        <w:t xml:space="preserve"> orang </w:t>
      </w:r>
      <w:proofErr w:type="spellStart"/>
      <w:r w:rsidRPr="00467A37">
        <w:rPr>
          <w:rFonts w:ascii="Arial" w:eastAsia="Arial" w:hAnsi="Arial" w:cs="Arial"/>
          <w:sz w:val="20"/>
          <w:szCs w:val="20"/>
        </w:rPr>
        <w:t>tua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mendukung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data </w:t>
      </w:r>
      <w:proofErr w:type="spellStart"/>
      <w:r w:rsidRPr="00467A37">
        <w:rPr>
          <w:rFonts w:ascii="Arial" w:eastAsia="Arial" w:hAnsi="Arial" w:cs="Arial"/>
          <w:sz w:val="20"/>
          <w:szCs w:val="20"/>
        </w:rPr>
        <w:t>kehadiran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anak-anak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dikumpulkan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setiap</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pertemuan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Jumlah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kehadiran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anak-anak</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setiap</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pertemuan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ditunjukkan</w:t>
      </w:r>
      <w:proofErr w:type="spellEnd"/>
      <w:r w:rsidRPr="00467A37">
        <w:rPr>
          <w:rFonts w:ascii="Arial" w:eastAsia="Arial" w:hAnsi="Arial" w:cs="Arial"/>
          <w:sz w:val="20"/>
          <w:szCs w:val="20"/>
        </w:rPr>
        <w:t xml:space="preserve"> pada </w:t>
      </w:r>
      <w:proofErr w:type="spellStart"/>
      <w:r w:rsidRPr="00467A37">
        <w:rPr>
          <w:rFonts w:ascii="Arial" w:eastAsia="Arial" w:hAnsi="Arial" w:cs="Arial"/>
          <w:sz w:val="20"/>
          <w:szCs w:val="20"/>
        </w:rPr>
        <w:t>grafik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berikut</w:t>
      </w:r>
      <w:proofErr w:type="spellEnd"/>
      <w:r w:rsidRPr="00467A37">
        <w:rPr>
          <w:rFonts w:ascii="Arial" w:eastAsia="Arial" w:hAnsi="Arial" w:cs="Arial"/>
          <w:sz w:val="20"/>
          <w:szCs w:val="20"/>
        </w:rPr>
        <w:t>:</w:t>
      </w:r>
    </w:p>
    <w:p w14:paraId="40A27A70" w14:textId="77777777" w:rsidR="00342D65" w:rsidRDefault="00342D65" w:rsidP="00342D65">
      <w:pPr>
        <w:keepNext/>
        <w:ind w:right="96" w:firstLine="709"/>
        <w:jc w:val="both"/>
      </w:pPr>
      <w:r>
        <w:rPr>
          <w:rFonts w:ascii="Arial" w:eastAsia="Arial" w:hAnsi="Arial" w:cs="Arial"/>
          <w:noProof/>
          <w:sz w:val="20"/>
          <w:szCs w:val="20"/>
        </w:rPr>
        <w:lastRenderedPageBreak/>
        <w:drawing>
          <wp:inline distT="0" distB="0" distL="0" distR="0" wp14:anchorId="4DB26637" wp14:editId="705DCE87">
            <wp:extent cx="3192780" cy="1615440"/>
            <wp:effectExtent l="0" t="0" r="762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2780" cy="1615440"/>
                    </a:xfrm>
                    <a:prstGeom prst="rect">
                      <a:avLst/>
                    </a:prstGeom>
                    <a:noFill/>
                  </pic:spPr>
                </pic:pic>
              </a:graphicData>
            </a:graphic>
          </wp:inline>
        </w:drawing>
      </w:r>
    </w:p>
    <w:p w14:paraId="0C103123" w14:textId="55241687" w:rsidR="00467A37" w:rsidRPr="00467A37" w:rsidRDefault="00467A37" w:rsidP="00467A37">
      <w:pPr>
        <w:ind w:right="96"/>
        <w:jc w:val="both"/>
        <w:rPr>
          <w:rFonts w:ascii="Arial" w:eastAsia="Arial" w:hAnsi="Arial" w:cs="Arial"/>
          <w:bCs/>
          <w:sz w:val="20"/>
          <w:szCs w:val="20"/>
        </w:rPr>
      </w:pPr>
      <w:r>
        <w:rPr>
          <w:rFonts w:ascii="Arial" w:eastAsia="Arial" w:hAnsi="Arial" w:cs="Arial"/>
          <w:bCs/>
          <w:sz w:val="20"/>
          <w:szCs w:val="20"/>
        </w:rPr>
        <w:t xml:space="preserve"> </w:t>
      </w:r>
      <w:proofErr w:type="spellStart"/>
      <w:r w:rsidRPr="00467A37">
        <w:rPr>
          <w:rFonts w:ascii="Arial" w:eastAsia="Arial" w:hAnsi="Arial" w:cs="Arial"/>
          <w:bCs/>
          <w:sz w:val="20"/>
          <w:szCs w:val="20"/>
        </w:rPr>
        <w:t>Grafik</w:t>
      </w:r>
      <w:proofErr w:type="spellEnd"/>
      <w:r w:rsidRPr="00467A37">
        <w:rPr>
          <w:rFonts w:ascii="Arial" w:eastAsia="Arial" w:hAnsi="Arial" w:cs="Arial"/>
          <w:bCs/>
          <w:sz w:val="20"/>
          <w:szCs w:val="20"/>
        </w:rPr>
        <w:t xml:space="preserve"> 1 </w:t>
      </w:r>
      <w:proofErr w:type="spellStart"/>
      <w:r w:rsidRPr="00467A37">
        <w:rPr>
          <w:rFonts w:ascii="Arial" w:eastAsia="Arial" w:hAnsi="Arial" w:cs="Arial"/>
          <w:bCs/>
          <w:sz w:val="20"/>
          <w:szCs w:val="20"/>
        </w:rPr>
        <w:t>menunjukkan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jumlah</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w:t>
      </w:r>
      <w:proofErr w:type="spellEnd"/>
      <w:r w:rsidRPr="00467A37">
        <w:rPr>
          <w:rFonts w:ascii="Arial" w:eastAsia="Arial" w:hAnsi="Arial" w:cs="Arial"/>
          <w:bCs/>
          <w:sz w:val="20"/>
          <w:szCs w:val="20"/>
        </w:rPr>
        <w:t xml:space="preserve"> yang </w:t>
      </w:r>
      <w:proofErr w:type="spellStart"/>
      <w:r w:rsidRPr="00467A37">
        <w:rPr>
          <w:rFonts w:ascii="Arial" w:eastAsia="Arial" w:hAnsi="Arial" w:cs="Arial"/>
          <w:bCs/>
          <w:sz w:val="20"/>
          <w:szCs w:val="20"/>
        </w:rPr>
        <w:t>hadir</w:t>
      </w:r>
      <w:proofErr w:type="spellEnd"/>
      <w:r w:rsidRPr="00467A37">
        <w:rPr>
          <w:rFonts w:ascii="Arial" w:eastAsia="Arial" w:hAnsi="Arial" w:cs="Arial"/>
          <w:bCs/>
          <w:sz w:val="20"/>
          <w:szCs w:val="20"/>
        </w:rPr>
        <w:t xml:space="preserve"> di </w:t>
      </w:r>
      <w:proofErr w:type="spellStart"/>
      <w:r w:rsidRPr="00467A37">
        <w:rPr>
          <w:rFonts w:ascii="Arial" w:eastAsia="Arial" w:hAnsi="Arial" w:cs="Arial"/>
          <w:bCs/>
          <w:sz w:val="20"/>
          <w:szCs w:val="20"/>
        </w:rPr>
        <w:t>Pojok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Literasi</w:t>
      </w:r>
      <w:proofErr w:type="spellEnd"/>
      <w:r w:rsidRPr="00467A37">
        <w:rPr>
          <w:rFonts w:ascii="Arial" w:eastAsia="Arial" w:hAnsi="Arial" w:cs="Arial"/>
          <w:bCs/>
          <w:sz w:val="20"/>
          <w:szCs w:val="20"/>
        </w:rPr>
        <w:t>.</w:t>
      </w:r>
    </w:p>
    <w:p w14:paraId="45E7D884" w14:textId="77777777" w:rsidR="00467A37" w:rsidRDefault="00467A37" w:rsidP="00467A37">
      <w:pPr>
        <w:ind w:right="96"/>
        <w:jc w:val="both"/>
        <w:rPr>
          <w:rFonts w:ascii="Arial" w:eastAsia="Arial" w:hAnsi="Arial" w:cs="Arial"/>
          <w:bCs/>
          <w:sz w:val="20"/>
          <w:szCs w:val="20"/>
        </w:rPr>
      </w:pPr>
      <w:proofErr w:type="spellStart"/>
      <w:r w:rsidRPr="00467A37">
        <w:rPr>
          <w:rFonts w:ascii="Arial" w:eastAsia="Arial" w:hAnsi="Arial" w:cs="Arial"/>
          <w:bCs/>
          <w:sz w:val="20"/>
          <w:szCs w:val="20"/>
        </w:rPr>
        <w:t>Sebagai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langkah</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terakhir</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dalam</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pengelolaan</w:t>
      </w:r>
      <w:proofErr w:type="spellEnd"/>
      <w:r w:rsidRPr="00467A37">
        <w:rPr>
          <w:rFonts w:ascii="Arial" w:eastAsia="Arial" w:hAnsi="Arial" w:cs="Arial"/>
          <w:bCs/>
          <w:sz w:val="20"/>
          <w:szCs w:val="20"/>
        </w:rPr>
        <w:t xml:space="preserve"> program, </w:t>
      </w:r>
      <w:proofErr w:type="spellStart"/>
      <w:r w:rsidRPr="00467A37">
        <w:rPr>
          <w:rFonts w:ascii="Arial" w:eastAsia="Arial" w:hAnsi="Arial" w:cs="Arial"/>
          <w:bCs/>
          <w:sz w:val="20"/>
          <w:szCs w:val="20"/>
        </w:rPr>
        <w:t>evaluasi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dilakukan</w:t>
      </w:r>
      <w:proofErr w:type="spellEnd"/>
      <w:r w:rsidRPr="00467A37">
        <w:rPr>
          <w:rFonts w:ascii="Arial" w:eastAsia="Arial" w:hAnsi="Arial" w:cs="Arial"/>
          <w:bCs/>
          <w:sz w:val="20"/>
          <w:szCs w:val="20"/>
        </w:rPr>
        <w:t xml:space="preserve"> oleh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Ini </w:t>
      </w:r>
      <w:proofErr w:type="spellStart"/>
      <w:r w:rsidRPr="00467A37">
        <w:rPr>
          <w:rFonts w:ascii="Arial" w:eastAsia="Arial" w:hAnsi="Arial" w:cs="Arial"/>
          <w:bCs/>
          <w:sz w:val="20"/>
          <w:szCs w:val="20"/>
        </w:rPr>
        <w:t>meningkatkan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minat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pembaca</w:t>
      </w:r>
      <w:proofErr w:type="spellEnd"/>
      <w:r w:rsidRPr="00467A37">
        <w:rPr>
          <w:rFonts w:ascii="Arial" w:eastAsia="Arial" w:hAnsi="Arial" w:cs="Arial"/>
          <w:bCs/>
          <w:sz w:val="20"/>
          <w:szCs w:val="20"/>
        </w:rPr>
        <w:t xml:space="preserve"> di Dusun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mengetahui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sejauh</w:t>
      </w:r>
      <w:proofErr w:type="spellEnd"/>
      <w:r w:rsidRPr="00467A37">
        <w:rPr>
          <w:rFonts w:ascii="Arial" w:eastAsia="Arial" w:hAnsi="Arial" w:cs="Arial"/>
          <w:bCs/>
          <w:sz w:val="20"/>
          <w:szCs w:val="20"/>
        </w:rPr>
        <w:t xml:space="preserve"> mana program </w:t>
      </w:r>
      <w:proofErr w:type="spellStart"/>
      <w:r w:rsidRPr="00467A37">
        <w:rPr>
          <w:rFonts w:ascii="Arial" w:eastAsia="Arial" w:hAnsi="Arial" w:cs="Arial"/>
          <w:bCs/>
          <w:sz w:val="20"/>
          <w:szCs w:val="20"/>
        </w:rPr>
        <w:t>kegiatan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tersebut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berhasil</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Dengan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cara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ini</w:t>
      </w:r>
      <w:proofErr w:type="spellEnd"/>
      <w:r w:rsidRPr="00467A37">
        <w:rPr>
          <w:rFonts w:ascii="Arial" w:eastAsia="Arial" w:hAnsi="Arial" w:cs="Arial"/>
          <w:bCs/>
          <w:sz w:val="20"/>
          <w:szCs w:val="20"/>
        </w:rPr>
        <w:t xml:space="preserve">, Anda </w:t>
      </w:r>
      <w:proofErr w:type="spellStart"/>
      <w:r w:rsidRPr="00467A37">
        <w:rPr>
          <w:rFonts w:ascii="Arial" w:eastAsia="Arial" w:hAnsi="Arial" w:cs="Arial"/>
          <w:bCs/>
          <w:sz w:val="20"/>
          <w:szCs w:val="20"/>
        </w:rPr>
        <w:t>dapat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mengetahui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apakah</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tujuan</w:t>
      </w:r>
      <w:proofErr w:type="spellEnd"/>
      <w:r w:rsidRPr="00467A37">
        <w:rPr>
          <w:rFonts w:ascii="Arial" w:eastAsia="Arial" w:hAnsi="Arial" w:cs="Arial"/>
          <w:bCs/>
          <w:sz w:val="20"/>
          <w:szCs w:val="20"/>
        </w:rPr>
        <w:t xml:space="preserve"> dan program </w:t>
      </w:r>
      <w:proofErr w:type="spellStart"/>
      <w:r w:rsidRPr="00467A37">
        <w:rPr>
          <w:rFonts w:ascii="Arial" w:eastAsia="Arial" w:hAnsi="Arial" w:cs="Arial"/>
          <w:bCs/>
          <w:sz w:val="20"/>
          <w:szCs w:val="20"/>
        </w:rPr>
        <w:t>telah</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tercapai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atau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tidak</w:t>
      </w:r>
      <w:proofErr w:type="spellEnd"/>
      <w:r w:rsidRPr="00467A37">
        <w:rPr>
          <w:rFonts w:ascii="Arial" w:eastAsia="Arial" w:hAnsi="Arial" w:cs="Arial"/>
          <w:bCs/>
          <w:sz w:val="20"/>
          <w:szCs w:val="20"/>
        </w:rPr>
        <w:t xml:space="preserve">. Proses </w:t>
      </w:r>
      <w:proofErr w:type="spellStart"/>
      <w:r w:rsidRPr="00467A37">
        <w:rPr>
          <w:rFonts w:ascii="Arial" w:eastAsia="Arial" w:hAnsi="Arial" w:cs="Arial"/>
          <w:bCs/>
          <w:sz w:val="20"/>
          <w:szCs w:val="20"/>
        </w:rPr>
        <w:t>pelaksanaan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dilakukan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satu</w:t>
      </w:r>
      <w:proofErr w:type="spellEnd"/>
      <w:r w:rsidRPr="00467A37">
        <w:rPr>
          <w:rFonts w:ascii="Arial" w:eastAsia="Arial" w:hAnsi="Arial" w:cs="Arial"/>
          <w:bCs/>
          <w:sz w:val="20"/>
          <w:szCs w:val="20"/>
        </w:rPr>
        <w:t xml:space="preserve"> kali </w:t>
      </w:r>
      <w:proofErr w:type="spellStart"/>
      <w:r w:rsidRPr="00467A37">
        <w:rPr>
          <w:rFonts w:ascii="Arial" w:eastAsia="Arial" w:hAnsi="Arial" w:cs="Arial"/>
          <w:bCs/>
          <w:sz w:val="20"/>
          <w:szCs w:val="20"/>
        </w:rPr>
        <w:t>seminggu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Evaluasi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dimulai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dengan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menilai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kegiatan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pertemuan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selama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minggu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pertama</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berakhir</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selama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satu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bulan</w:t>
      </w:r>
      <w:proofErr w:type="spellEnd"/>
      <w:r w:rsidRPr="00467A37">
        <w:rPr>
          <w:rFonts w:ascii="Arial" w:eastAsia="Arial" w:hAnsi="Arial" w:cs="Arial"/>
          <w:bCs/>
          <w:sz w:val="20"/>
          <w:szCs w:val="20"/>
        </w:rPr>
        <w:t xml:space="preserve">. Para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menilai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diri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mereka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sendiri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dengan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bekerja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sama</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berkomunikasi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dengan</w:t>
      </w:r>
      <w:proofErr w:type="spellEnd"/>
      <w:r w:rsidRPr="00467A37">
        <w:rPr>
          <w:rFonts w:ascii="Arial" w:eastAsia="Arial" w:hAnsi="Arial" w:cs="Arial"/>
          <w:bCs/>
          <w:sz w:val="20"/>
          <w:szCs w:val="20"/>
        </w:rPr>
        <w:t xml:space="preserve"> orang </w:t>
      </w:r>
      <w:proofErr w:type="spellStart"/>
      <w:r w:rsidRPr="00467A37">
        <w:rPr>
          <w:rFonts w:ascii="Arial" w:eastAsia="Arial" w:hAnsi="Arial" w:cs="Arial"/>
          <w:bCs/>
          <w:sz w:val="20"/>
          <w:szCs w:val="20"/>
        </w:rPr>
        <w:t>tua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tentang</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kesadaran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mereka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selalu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mengawasi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mereka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berada</w:t>
      </w:r>
      <w:proofErr w:type="spellEnd"/>
      <w:r w:rsidRPr="00467A37">
        <w:rPr>
          <w:rFonts w:ascii="Arial" w:eastAsia="Arial" w:hAnsi="Arial" w:cs="Arial"/>
          <w:bCs/>
          <w:sz w:val="20"/>
          <w:szCs w:val="20"/>
        </w:rPr>
        <w:t xml:space="preserve"> di </w:t>
      </w:r>
      <w:proofErr w:type="spellStart"/>
      <w:r w:rsidRPr="00467A37">
        <w:rPr>
          <w:rFonts w:ascii="Arial" w:eastAsia="Arial" w:hAnsi="Arial" w:cs="Arial"/>
          <w:bCs/>
          <w:sz w:val="20"/>
          <w:szCs w:val="20"/>
        </w:rPr>
        <w:t>rumah</w:t>
      </w:r>
      <w:proofErr w:type="spellEnd"/>
      <w:r w:rsidRPr="00467A37">
        <w:rPr>
          <w:rFonts w:ascii="Arial" w:eastAsia="Arial" w:hAnsi="Arial" w:cs="Arial"/>
          <w:bCs/>
          <w:sz w:val="20"/>
          <w:szCs w:val="20"/>
        </w:rPr>
        <w:t>.</w:t>
      </w:r>
    </w:p>
    <w:p w14:paraId="0D43DCA8" w14:textId="1CB14567" w:rsidR="00342D65" w:rsidRPr="00342D65" w:rsidRDefault="00467A37" w:rsidP="00467A37">
      <w:pPr>
        <w:ind w:right="96"/>
        <w:jc w:val="both"/>
        <w:rPr>
          <w:rFonts w:ascii="Arial" w:eastAsia="Arial" w:hAnsi="Arial" w:cs="Arial"/>
          <w:bCs/>
          <w:sz w:val="20"/>
          <w:szCs w:val="20"/>
        </w:rPr>
      </w:pPr>
      <w:r>
        <w:rPr>
          <w:rFonts w:ascii="Arial" w:eastAsia="Arial" w:hAnsi="Arial" w:cs="Arial"/>
          <w:bCs/>
          <w:sz w:val="20"/>
          <w:szCs w:val="20"/>
        </w:rPr>
        <w:t xml:space="preserve"> </w:t>
      </w:r>
      <w:proofErr w:type="spellStart"/>
      <w:r w:rsidRPr="00467A37">
        <w:rPr>
          <w:rFonts w:ascii="Arial" w:eastAsia="Arial" w:hAnsi="Arial" w:cs="Arial"/>
          <w:bCs/>
          <w:sz w:val="20"/>
          <w:szCs w:val="20"/>
        </w:rPr>
        <w:t>Kegiatan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ini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dilakukan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mengukur</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tingkat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keberhasilan</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masalah</w:t>
      </w:r>
      <w:proofErr w:type="spellEnd"/>
      <w:r w:rsidRPr="00467A37">
        <w:rPr>
          <w:rFonts w:ascii="Arial" w:eastAsia="Arial" w:hAnsi="Arial" w:cs="Arial"/>
          <w:bCs/>
          <w:sz w:val="20"/>
          <w:szCs w:val="20"/>
        </w:rPr>
        <w:t xml:space="preserve"> yang </w:t>
      </w:r>
      <w:proofErr w:type="spellStart"/>
      <w:r w:rsidRPr="00467A37">
        <w:rPr>
          <w:rFonts w:ascii="Arial" w:eastAsia="Arial" w:hAnsi="Arial" w:cs="Arial"/>
          <w:bCs/>
          <w:sz w:val="20"/>
          <w:szCs w:val="20"/>
        </w:rPr>
        <w:t>dihadapi</w:t>
      </w:r>
      <w:proofErr w:type="spellEnd"/>
      <w:r w:rsidRPr="00467A37">
        <w:rPr>
          <w:rFonts w:ascii="Arial" w:eastAsia="Arial" w:hAnsi="Arial" w:cs="Arial"/>
          <w:bCs/>
          <w:sz w:val="20"/>
          <w:szCs w:val="20"/>
        </w:rPr>
        <w:t xml:space="preserve"> oleh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w:t>
      </w:r>
      <w:proofErr w:type="spellEnd"/>
      <w:r w:rsidRPr="00467A37">
        <w:rPr>
          <w:rFonts w:ascii="Arial" w:eastAsia="Arial" w:hAnsi="Arial" w:cs="Arial"/>
          <w:bCs/>
          <w:sz w:val="20"/>
          <w:szCs w:val="20"/>
        </w:rPr>
        <w:t xml:space="preserve">, dan orang </w:t>
      </w:r>
      <w:proofErr w:type="spellStart"/>
      <w:r w:rsidRPr="00467A37">
        <w:rPr>
          <w:rFonts w:ascii="Arial" w:eastAsia="Arial" w:hAnsi="Arial" w:cs="Arial"/>
          <w:bCs/>
          <w:sz w:val="20"/>
          <w:szCs w:val="20"/>
        </w:rPr>
        <w:t>tua</w:t>
      </w:r>
      <w:proofErr w:type="spellEnd"/>
      <w:r w:rsidRPr="00467A37">
        <w:rPr>
          <w:rFonts w:ascii="Arial" w:eastAsia="Arial" w:hAnsi="Arial" w:cs="Arial"/>
          <w:bCs/>
          <w:sz w:val="20"/>
          <w:szCs w:val="20"/>
        </w:rPr>
        <w:t xml:space="preserve">. Setelah program </w:t>
      </w:r>
      <w:proofErr w:type="spellStart"/>
      <w:r w:rsidRPr="00467A37">
        <w:rPr>
          <w:rFonts w:ascii="Arial" w:eastAsia="Arial" w:hAnsi="Arial" w:cs="Arial"/>
          <w:bCs/>
          <w:sz w:val="20"/>
          <w:szCs w:val="20"/>
        </w:rPr>
        <w:t>berlangsung</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selama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sekitar</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satu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bulan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dan orang </w:t>
      </w:r>
      <w:proofErr w:type="spellStart"/>
      <w:r w:rsidRPr="00467A37">
        <w:rPr>
          <w:rFonts w:ascii="Arial" w:eastAsia="Arial" w:hAnsi="Arial" w:cs="Arial"/>
          <w:bCs/>
          <w:sz w:val="20"/>
          <w:szCs w:val="20"/>
        </w:rPr>
        <w:t>tua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bekerja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sama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menyelesaikan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masalah</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dengan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berkomunikasi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erat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satu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sama</w:t>
      </w:r>
      <w:proofErr w:type="spellEnd"/>
      <w:r w:rsidRPr="00467A37">
        <w:rPr>
          <w:rFonts w:ascii="Arial" w:eastAsia="Arial" w:hAnsi="Arial" w:cs="Arial"/>
          <w:bCs/>
          <w:sz w:val="20"/>
          <w:szCs w:val="20"/>
        </w:rPr>
        <w:t xml:space="preserve"> lain. </w:t>
      </w:r>
      <w:proofErr w:type="spellStart"/>
      <w:r w:rsidRPr="00467A37">
        <w:rPr>
          <w:rFonts w:ascii="Arial" w:eastAsia="Arial" w:hAnsi="Arial" w:cs="Arial"/>
          <w:bCs/>
          <w:sz w:val="20"/>
          <w:szCs w:val="20"/>
        </w:rPr>
        <w:t>Evaluasi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memperhatikan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banyak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hal</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seperti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peran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dukungan</w:t>
      </w:r>
      <w:proofErr w:type="spellEnd"/>
      <w:r w:rsidRPr="00467A37">
        <w:rPr>
          <w:rFonts w:ascii="Arial" w:eastAsia="Arial" w:hAnsi="Arial" w:cs="Arial"/>
          <w:bCs/>
          <w:sz w:val="20"/>
          <w:szCs w:val="20"/>
        </w:rPr>
        <w:t xml:space="preserve"> orang </w:t>
      </w:r>
      <w:proofErr w:type="spellStart"/>
      <w:r w:rsidRPr="00467A37">
        <w:rPr>
          <w:rFonts w:ascii="Arial" w:eastAsia="Arial" w:hAnsi="Arial" w:cs="Arial"/>
          <w:bCs/>
          <w:sz w:val="20"/>
          <w:szCs w:val="20"/>
        </w:rPr>
        <w:t>tua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penyediaan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sumber</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bacaan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anak-anak</w:t>
      </w:r>
      <w:proofErr w:type="spellEnd"/>
      <w:r w:rsidRPr="00467A37">
        <w:rPr>
          <w:rFonts w:ascii="Arial" w:eastAsia="Arial" w:hAnsi="Arial" w:cs="Arial"/>
          <w:bCs/>
          <w:sz w:val="20"/>
          <w:szCs w:val="20"/>
        </w:rPr>
        <w:t xml:space="preserve">, dan strategi dan </w:t>
      </w:r>
      <w:proofErr w:type="spellStart"/>
      <w:r w:rsidRPr="00467A37">
        <w:rPr>
          <w:rFonts w:ascii="Arial" w:eastAsia="Arial" w:hAnsi="Arial" w:cs="Arial"/>
          <w:bCs/>
          <w:sz w:val="20"/>
          <w:szCs w:val="20"/>
        </w:rPr>
        <w:t>metode</w:t>
      </w:r>
      <w:proofErr w:type="spellEnd"/>
      <w:r w:rsidRPr="00467A37">
        <w:rPr>
          <w:rFonts w:ascii="Arial" w:eastAsia="Arial" w:hAnsi="Arial" w:cs="Arial"/>
          <w:bCs/>
          <w:sz w:val="20"/>
          <w:szCs w:val="20"/>
        </w:rPr>
        <w:t xml:space="preserve"> yang </w:t>
      </w:r>
      <w:proofErr w:type="spellStart"/>
      <w:r w:rsidRPr="00467A37">
        <w:rPr>
          <w:rFonts w:ascii="Arial" w:eastAsia="Arial" w:hAnsi="Arial" w:cs="Arial"/>
          <w:bCs/>
          <w:sz w:val="20"/>
          <w:szCs w:val="20"/>
        </w:rPr>
        <w:t>digunakan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menerapkan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kegiatan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ini</w:t>
      </w:r>
      <w:proofErr w:type="spellEnd"/>
      <w:r w:rsidRPr="00467A37">
        <w:rPr>
          <w:rFonts w:ascii="Arial" w:eastAsia="Arial" w:hAnsi="Arial" w:cs="Arial"/>
          <w:bCs/>
          <w:sz w:val="20"/>
          <w:szCs w:val="20"/>
        </w:rPr>
        <w:t xml:space="preserve">. Hasil </w:t>
      </w:r>
      <w:proofErr w:type="spellStart"/>
      <w:r w:rsidRPr="00467A37">
        <w:rPr>
          <w:rFonts w:ascii="Arial" w:eastAsia="Arial" w:hAnsi="Arial" w:cs="Arial"/>
          <w:bCs/>
          <w:sz w:val="20"/>
          <w:szCs w:val="20"/>
        </w:rPr>
        <w:t>evaluasi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kemudian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digunakan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sebagai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pedoman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tindakan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selanjutnya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seperti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mendorong</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membantu</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menyelesaikan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masalah</w:t>
      </w:r>
      <w:proofErr w:type="spellEnd"/>
      <w:r w:rsidRPr="00467A37">
        <w:rPr>
          <w:rFonts w:ascii="Arial" w:eastAsia="Arial" w:hAnsi="Arial" w:cs="Arial"/>
          <w:bCs/>
          <w:sz w:val="20"/>
          <w:szCs w:val="20"/>
        </w:rPr>
        <w:t>.</w:t>
      </w:r>
    </w:p>
    <w:p w14:paraId="55CB77CD" w14:textId="1722DA85" w:rsidR="00342D65" w:rsidRPr="00B223CD" w:rsidRDefault="00467A37" w:rsidP="00DE2F21">
      <w:pPr>
        <w:ind w:right="96"/>
        <w:jc w:val="both"/>
        <w:rPr>
          <w:rFonts w:ascii="Arial" w:eastAsia="Arial" w:hAnsi="Arial" w:cs="Arial"/>
          <w:bCs/>
          <w:sz w:val="20"/>
          <w:szCs w:val="20"/>
        </w:rPr>
      </w:pPr>
      <w:r>
        <w:rPr>
          <w:rFonts w:ascii="Arial" w:eastAsia="Arial" w:hAnsi="Arial" w:cs="Arial"/>
          <w:bCs/>
          <w:sz w:val="20"/>
          <w:szCs w:val="20"/>
        </w:rPr>
        <w:t xml:space="preserve">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melihat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fenomena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lapangan</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menemukan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beberapa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alasan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mengapa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minat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baca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anak-anak</w:t>
      </w:r>
      <w:proofErr w:type="spellEnd"/>
      <w:r w:rsidRPr="00467A37">
        <w:rPr>
          <w:rFonts w:ascii="Arial" w:eastAsia="Arial" w:hAnsi="Arial" w:cs="Arial"/>
          <w:bCs/>
          <w:sz w:val="20"/>
          <w:szCs w:val="20"/>
        </w:rPr>
        <w:t xml:space="preserve"> sangat </w:t>
      </w:r>
      <w:proofErr w:type="spellStart"/>
      <w:r w:rsidRPr="00467A37">
        <w:rPr>
          <w:rFonts w:ascii="Arial" w:eastAsia="Arial" w:hAnsi="Arial" w:cs="Arial"/>
          <w:bCs/>
          <w:sz w:val="20"/>
          <w:szCs w:val="20"/>
        </w:rPr>
        <w:t>rendah</w:t>
      </w:r>
      <w:proofErr w:type="spellEnd"/>
      <w:r w:rsidRPr="00467A37">
        <w:rPr>
          <w:rFonts w:ascii="Arial" w:eastAsia="Arial" w:hAnsi="Arial" w:cs="Arial"/>
          <w:bCs/>
          <w:sz w:val="20"/>
          <w:szCs w:val="20"/>
        </w:rPr>
        <w:t xml:space="preserve">. Ada </w:t>
      </w:r>
      <w:proofErr w:type="spellStart"/>
      <w:r w:rsidRPr="00467A37">
        <w:rPr>
          <w:rFonts w:ascii="Arial" w:eastAsia="Arial" w:hAnsi="Arial" w:cs="Arial"/>
          <w:bCs/>
          <w:sz w:val="20"/>
          <w:szCs w:val="20"/>
        </w:rPr>
        <w:t>beberapa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faktor</w:t>
      </w:r>
      <w:proofErr w:type="spellEnd"/>
      <w:r w:rsidRPr="00467A37">
        <w:rPr>
          <w:rFonts w:ascii="Arial" w:eastAsia="Arial" w:hAnsi="Arial" w:cs="Arial"/>
          <w:bCs/>
          <w:sz w:val="20"/>
          <w:szCs w:val="20"/>
        </w:rPr>
        <w:t xml:space="preserve"> yang </w:t>
      </w:r>
      <w:proofErr w:type="spellStart"/>
      <w:r w:rsidRPr="00467A37">
        <w:rPr>
          <w:rFonts w:ascii="Arial" w:eastAsia="Arial" w:hAnsi="Arial" w:cs="Arial"/>
          <w:bCs/>
          <w:sz w:val="20"/>
          <w:szCs w:val="20"/>
        </w:rPr>
        <w:t>memengaruhi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minat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membaca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warga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dusun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seperti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adanya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perangkat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elektronik</w:t>
      </w:r>
      <w:proofErr w:type="spellEnd"/>
      <w:r w:rsidRPr="00467A37">
        <w:rPr>
          <w:rFonts w:ascii="Arial" w:eastAsia="Arial" w:hAnsi="Arial" w:cs="Arial"/>
          <w:bCs/>
          <w:sz w:val="20"/>
          <w:szCs w:val="20"/>
        </w:rPr>
        <w:t xml:space="preserve"> yang paling </w:t>
      </w:r>
      <w:proofErr w:type="spellStart"/>
      <w:r w:rsidRPr="00467A37">
        <w:rPr>
          <w:rFonts w:ascii="Arial" w:eastAsia="Arial" w:hAnsi="Arial" w:cs="Arial"/>
          <w:bCs/>
          <w:sz w:val="20"/>
          <w:szCs w:val="20"/>
        </w:rPr>
        <w:t>memengaruhi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minat</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tidak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adanya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fasilitas</w:t>
      </w:r>
      <w:proofErr w:type="spellEnd"/>
      <w:r w:rsidRPr="00467A37">
        <w:rPr>
          <w:rFonts w:ascii="Arial" w:eastAsia="Arial" w:hAnsi="Arial" w:cs="Arial"/>
          <w:bCs/>
          <w:sz w:val="20"/>
          <w:szCs w:val="20"/>
        </w:rPr>
        <w:t xml:space="preserve"> yang </w:t>
      </w:r>
      <w:proofErr w:type="spellStart"/>
      <w:r w:rsidRPr="00467A37">
        <w:rPr>
          <w:rFonts w:ascii="Arial" w:eastAsia="Arial" w:hAnsi="Arial" w:cs="Arial"/>
          <w:bCs/>
          <w:sz w:val="20"/>
          <w:szCs w:val="20"/>
        </w:rPr>
        <w:t>mendukung</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kegiatan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membaca</w:t>
      </w:r>
      <w:proofErr w:type="spellEnd"/>
      <w:r w:rsidRPr="00467A37">
        <w:rPr>
          <w:rFonts w:ascii="Arial" w:eastAsia="Arial" w:hAnsi="Arial" w:cs="Arial"/>
          <w:bCs/>
          <w:sz w:val="20"/>
          <w:szCs w:val="20"/>
        </w:rPr>
        <w:t xml:space="preserve">, dan </w:t>
      </w:r>
      <w:proofErr w:type="spellStart"/>
      <w:r w:rsidRPr="00467A37">
        <w:rPr>
          <w:rFonts w:ascii="Arial" w:eastAsia="Arial" w:hAnsi="Arial" w:cs="Arial"/>
          <w:bCs/>
          <w:sz w:val="20"/>
          <w:szCs w:val="20"/>
        </w:rPr>
        <w:t>kurangnya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dukungan</w:t>
      </w:r>
      <w:proofErr w:type="spellEnd"/>
      <w:r w:rsidRPr="00467A37">
        <w:rPr>
          <w:rFonts w:ascii="Arial" w:eastAsia="Arial" w:hAnsi="Arial" w:cs="Arial"/>
          <w:bCs/>
          <w:sz w:val="20"/>
          <w:szCs w:val="20"/>
        </w:rPr>
        <w:t xml:space="preserve"> orang </w:t>
      </w:r>
      <w:proofErr w:type="spellStart"/>
      <w:r w:rsidRPr="00467A37">
        <w:rPr>
          <w:rFonts w:ascii="Arial" w:eastAsia="Arial" w:hAnsi="Arial" w:cs="Arial"/>
          <w:bCs/>
          <w:sz w:val="20"/>
          <w:szCs w:val="20"/>
        </w:rPr>
        <w:t>tua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mendorong</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anak-anak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untuk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membaca</w:t>
      </w:r>
      <w:proofErr w:type="spellEnd"/>
      <w:r w:rsidRPr="00467A37">
        <w:rPr>
          <w:rFonts w:ascii="Arial" w:eastAsia="Arial" w:hAnsi="Arial" w:cs="Arial"/>
          <w:bCs/>
          <w:sz w:val="20"/>
          <w:szCs w:val="20"/>
        </w:rPr>
        <w:t xml:space="preserve">. Oleh </w:t>
      </w:r>
      <w:proofErr w:type="spellStart"/>
      <w:r w:rsidRPr="00467A37">
        <w:rPr>
          <w:rFonts w:ascii="Arial" w:eastAsia="Arial" w:hAnsi="Arial" w:cs="Arial"/>
          <w:bCs/>
          <w:sz w:val="20"/>
          <w:szCs w:val="20"/>
        </w:rPr>
        <w:t>karena</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itu</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pengabdi</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ingin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membangun</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Pojok</w:t>
      </w:r>
      <w:proofErr w:type="spellEnd"/>
      <w:r w:rsidRPr="00467A37">
        <w:rPr>
          <w:rFonts w:ascii="Arial" w:eastAsia="Arial" w:hAnsi="Arial" w:cs="Arial"/>
          <w:bCs/>
          <w:sz w:val="20"/>
          <w:szCs w:val="20"/>
        </w:rPr>
        <w:t xml:space="preserve"> </w:t>
      </w:r>
      <w:proofErr w:type="spellStart"/>
      <w:r w:rsidRPr="00467A37">
        <w:rPr>
          <w:rFonts w:ascii="Arial" w:eastAsia="Arial" w:hAnsi="Arial" w:cs="Arial"/>
          <w:bCs/>
          <w:sz w:val="20"/>
          <w:szCs w:val="20"/>
        </w:rPr>
        <w:t>Literasi</w:t>
      </w:r>
      <w:proofErr w:type="spellEnd"/>
      <w:r w:rsidRPr="00467A37">
        <w:rPr>
          <w:rFonts w:ascii="Arial" w:eastAsia="Arial" w:hAnsi="Arial" w:cs="Arial"/>
          <w:bCs/>
          <w:sz w:val="20"/>
          <w:szCs w:val="20"/>
        </w:rPr>
        <w:t>.</w:t>
      </w:r>
    </w:p>
    <w:p w14:paraId="2952A623" w14:textId="77777777" w:rsidR="00012BF9" w:rsidRDefault="00012BF9" w:rsidP="00DE2F21">
      <w:pPr>
        <w:ind w:right="96"/>
        <w:jc w:val="both"/>
        <w:rPr>
          <w:rFonts w:ascii="Arial" w:eastAsia="Arial" w:hAnsi="Arial" w:cs="Arial"/>
          <w:b/>
          <w:sz w:val="20"/>
          <w:szCs w:val="20"/>
        </w:rPr>
      </w:pPr>
    </w:p>
    <w:p w14:paraId="100986D1" w14:textId="56FFAB12" w:rsidR="00DE2F21" w:rsidRPr="004B01EA" w:rsidRDefault="00DE2F21" w:rsidP="00DE2F21">
      <w:pPr>
        <w:ind w:right="96"/>
        <w:jc w:val="both"/>
        <w:rPr>
          <w:rFonts w:ascii="Arial" w:eastAsia="Arial" w:hAnsi="Arial" w:cs="Arial"/>
          <w:b/>
          <w:sz w:val="20"/>
          <w:szCs w:val="20"/>
        </w:rPr>
      </w:pPr>
      <w:r w:rsidRPr="004B01EA">
        <w:rPr>
          <w:rFonts w:ascii="Arial" w:eastAsia="Arial" w:hAnsi="Arial" w:cs="Arial"/>
          <w:b/>
          <w:sz w:val="20"/>
          <w:szCs w:val="20"/>
        </w:rPr>
        <w:t>KESIMPULAN</w:t>
      </w:r>
    </w:p>
    <w:p w14:paraId="634C456C" w14:textId="4D23CA17" w:rsidR="0012543B" w:rsidRPr="0012543B" w:rsidRDefault="00467A37" w:rsidP="0012543B">
      <w:pPr>
        <w:ind w:right="96" w:firstLine="709"/>
        <w:jc w:val="both"/>
        <w:rPr>
          <w:rFonts w:ascii="Arial" w:eastAsia="Arial" w:hAnsi="Arial" w:cs="Arial"/>
          <w:sz w:val="20"/>
          <w:szCs w:val="20"/>
        </w:rPr>
      </w:pPr>
      <w:r>
        <w:rPr>
          <w:rFonts w:ascii="Arial" w:eastAsia="Arial" w:hAnsi="Arial" w:cs="Arial"/>
          <w:sz w:val="20"/>
          <w:szCs w:val="20"/>
        </w:rPr>
        <w:t xml:space="preserve"> </w:t>
      </w:r>
      <w:proofErr w:type="spellStart"/>
      <w:r w:rsidRPr="00467A37">
        <w:rPr>
          <w:rFonts w:ascii="Arial" w:eastAsia="Arial" w:hAnsi="Arial" w:cs="Arial"/>
          <w:sz w:val="20"/>
          <w:szCs w:val="20"/>
        </w:rPr>
        <w:t>Didirikan</w:t>
      </w:r>
      <w:proofErr w:type="spellEnd"/>
      <w:r w:rsidRPr="00467A37">
        <w:rPr>
          <w:rFonts w:ascii="Arial" w:eastAsia="Arial" w:hAnsi="Arial" w:cs="Arial"/>
          <w:sz w:val="20"/>
          <w:szCs w:val="20"/>
        </w:rPr>
        <w:t xml:space="preserve"> di Bulak </w:t>
      </w:r>
      <w:proofErr w:type="spellStart"/>
      <w:r w:rsidRPr="00467A37">
        <w:rPr>
          <w:rFonts w:ascii="Arial" w:eastAsia="Arial" w:hAnsi="Arial" w:cs="Arial"/>
          <w:sz w:val="20"/>
          <w:szCs w:val="20"/>
        </w:rPr>
        <w:t>Gempol</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Nguter</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Pasirian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Lumajang</w:t>
      </w:r>
      <w:proofErr w:type="spellEnd"/>
      <w:r w:rsidRPr="00467A37">
        <w:rPr>
          <w:rFonts w:ascii="Arial" w:eastAsia="Arial" w:hAnsi="Arial" w:cs="Arial"/>
          <w:sz w:val="20"/>
          <w:szCs w:val="20"/>
        </w:rPr>
        <w:t xml:space="preserve">, Taman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adalah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langkah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penting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mengatasi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lastRenderedPageBreak/>
        <w:t>literasi</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rendah</w:t>
      </w:r>
      <w:proofErr w:type="spellEnd"/>
      <w:r w:rsidRPr="00467A37">
        <w:rPr>
          <w:rFonts w:ascii="Arial" w:eastAsia="Arial" w:hAnsi="Arial" w:cs="Arial"/>
          <w:sz w:val="20"/>
          <w:szCs w:val="20"/>
        </w:rPr>
        <w:t xml:space="preserve"> di </w:t>
      </w:r>
      <w:proofErr w:type="spellStart"/>
      <w:r w:rsidRPr="00467A37">
        <w:rPr>
          <w:rFonts w:ascii="Arial" w:eastAsia="Arial" w:hAnsi="Arial" w:cs="Arial"/>
          <w:sz w:val="20"/>
          <w:szCs w:val="20"/>
        </w:rPr>
        <w:t>kalangan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anak-anak</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 xml:space="preserve"> pada </w:t>
      </w:r>
      <w:proofErr w:type="spellStart"/>
      <w:r w:rsidRPr="00467A37">
        <w:rPr>
          <w:rFonts w:ascii="Arial" w:eastAsia="Arial" w:hAnsi="Arial" w:cs="Arial"/>
          <w:sz w:val="20"/>
          <w:szCs w:val="20"/>
        </w:rPr>
        <w:t>umumnya</w:t>
      </w:r>
      <w:proofErr w:type="spellEnd"/>
      <w:r w:rsidRPr="00467A37">
        <w:rPr>
          <w:rFonts w:ascii="Arial" w:eastAsia="Arial" w:hAnsi="Arial" w:cs="Arial"/>
          <w:sz w:val="20"/>
          <w:szCs w:val="20"/>
        </w:rPr>
        <w:t xml:space="preserve">. Gerakan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adalah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solusi</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tepat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mengatasi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ini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karena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bertujuan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meningkatkan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kesadaran</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keterampilan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w:t>
      </w:r>
    </w:p>
    <w:p w14:paraId="00103115" w14:textId="00683A6F" w:rsidR="0012543B" w:rsidRPr="0012543B" w:rsidRDefault="00467A37" w:rsidP="0012543B">
      <w:pPr>
        <w:ind w:right="96" w:firstLine="709"/>
        <w:jc w:val="both"/>
        <w:rPr>
          <w:rFonts w:ascii="Arial" w:eastAsia="Arial" w:hAnsi="Arial" w:cs="Arial"/>
          <w:sz w:val="20"/>
          <w:szCs w:val="20"/>
        </w:rPr>
      </w:pPr>
      <w:r>
        <w:rPr>
          <w:rFonts w:ascii="Arial" w:eastAsia="Arial" w:hAnsi="Arial" w:cs="Arial"/>
          <w:sz w:val="20"/>
          <w:szCs w:val="20"/>
        </w:rPr>
        <w:t xml:space="preserve"> </w:t>
      </w:r>
      <w:r w:rsidRPr="00467A37">
        <w:rPr>
          <w:rFonts w:ascii="Arial" w:eastAsia="Arial" w:hAnsi="Arial" w:cs="Arial"/>
          <w:sz w:val="20"/>
          <w:szCs w:val="20"/>
        </w:rPr>
        <w:t xml:space="preserve">Dalam </w:t>
      </w:r>
      <w:proofErr w:type="spellStart"/>
      <w:r w:rsidRPr="00467A37">
        <w:rPr>
          <w:rFonts w:ascii="Arial" w:eastAsia="Arial" w:hAnsi="Arial" w:cs="Arial"/>
          <w:sz w:val="20"/>
          <w:szCs w:val="20"/>
        </w:rPr>
        <w:t>hal</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ini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berarti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kemampuan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seseorang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menulis</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memahami</w:t>
      </w:r>
      <w:proofErr w:type="spellEnd"/>
      <w:r w:rsidRPr="00467A37">
        <w:rPr>
          <w:rFonts w:ascii="Arial" w:eastAsia="Arial" w:hAnsi="Arial" w:cs="Arial"/>
          <w:sz w:val="20"/>
          <w:szCs w:val="20"/>
        </w:rPr>
        <w:t xml:space="preserve"> data </w:t>
      </w:r>
      <w:proofErr w:type="spellStart"/>
      <w:r w:rsidRPr="00467A37">
        <w:rPr>
          <w:rFonts w:ascii="Arial" w:eastAsia="Arial" w:hAnsi="Arial" w:cs="Arial"/>
          <w:sz w:val="20"/>
          <w:szCs w:val="20"/>
        </w:rPr>
        <w:t>secara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efektif</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Diharapkan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mendirikan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taman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pojok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memiliki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akses</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lebih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mudah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terhadap</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bahan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bacaan</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bervariasi</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menarik</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memicu</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minat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sejak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usia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dini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memiliki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tempat</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nyaman</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mendukung</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kegiatan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diharapkan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anak-anak</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lebih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tertarik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berpartisipasi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dalam</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aktivitas</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menulis</w:t>
      </w:r>
      <w:proofErr w:type="spellEnd"/>
      <w:r w:rsidRPr="00467A37">
        <w:rPr>
          <w:rFonts w:ascii="Arial" w:eastAsia="Arial" w:hAnsi="Arial" w:cs="Arial"/>
          <w:sz w:val="20"/>
          <w:szCs w:val="20"/>
        </w:rPr>
        <w:t>.</w:t>
      </w:r>
    </w:p>
    <w:p w14:paraId="083794E0" w14:textId="39AADE91" w:rsidR="0012543B" w:rsidRPr="0012543B" w:rsidRDefault="00467A37" w:rsidP="0012543B">
      <w:pPr>
        <w:ind w:right="96" w:firstLine="709"/>
        <w:jc w:val="both"/>
        <w:rPr>
          <w:rFonts w:ascii="Arial" w:eastAsia="Arial" w:hAnsi="Arial" w:cs="Arial"/>
          <w:sz w:val="20"/>
          <w:szCs w:val="20"/>
        </w:rPr>
      </w:pPr>
      <w:r>
        <w:rPr>
          <w:rFonts w:ascii="Arial" w:eastAsia="Arial" w:hAnsi="Arial" w:cs="Arial"/>
          <w:sz w:val="20"/>
          <w:szCs w:val="20"/>
        </w:rPr>
        <w:t xml:space="preserve"> </w:t>
      </w:r>
      <w:r w:rsidRPr="00467A37">
        <w:rPr>
          <w:rFonts w:ascii="Arial" w:eastAsia="Arial" w:hAnsi="Arial" w:cs="Arial"/>
          <w:sz w:val="20"/>
          <w:szCs w:val="20"/>
        </w:rPr>
        <w:t xml:space="preserve">Tujuan </w:t>
      </w:r>
      <w:proofErr w:type="spellStart"/>
      <w:r w:rsidRPr="00467A37">
        <w:rPr>
          <w:rFonts w:ascii="Arial" w:eastAsia="Arial" w:hAnsi="Arial" w:cs="Arial"/>
          <w:sz w:val="20"/>
          <w:szCs w:val="20"/>
        </w:rPr>
        <w:t>gerakan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literasi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masyarakat</w:t>
      </w:r>
      <w:proofErr w:type="spellEnd"/>
      <w:r w:rsidRPr="00467A37">
        <w:rPr>
          <w:rFonts w:ascii="Arial" w:eastAsia="Arial" w:hAnsi="Arial" w:cs="Arial"/>
          <w:sz w:val="20"/>
          <w:szCs w:val="20"/>
        </w:rPr>
        <w:t xml:space="preserve"> juga </w:t>
      </w:r>
      <w:proofErr w:type="spellStart"/>
      <w:r w:rsidRPr="00467A37">
        <w:rPr>
          <w:rFonts w:ascii="Arial" w:eastAsia="Arial" w:hAnsi="Arial" w:cs="Arial"/>
          <w:sz w:val="20"/>
          <w:szCs w:val="20"/>
        </w:rPr>
        <w:t>adalah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untuk</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meningkatkan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kemampuan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menulis</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kritis</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analitis</w:t>
      </w:r>
      <w:proofErr w:type="spellEnd"/>
      <w:r w:rsidRPr="00467A37">
        <w:rPr>
          <w:rFonts w:ascii="Arial" w:eastAsia="Arial" w:hAnsi="Arial" w:cs="Arial"/>
          <w:sz w:val="20"/>
          <w:szCs w:val="20"/>
        </w:rPr>
        <w:t xml:space="preserve">. Tujuan yang </w:t>
      </w:r>
      <w:proofErr w:type="spellStart"/>
      <w:r w:rsidRPr="00467A37">
        <w:rPr>
          <w:rFonts w:ascii="Arial" w:eastAsia="Arial" w:hAnsi="Arial" w:cs="Arial"/>
          <w:sz w:val="20"/>
          <w:szCs w:val="20"/>
        </w:rPr>
        <w:t>lebih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besar</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daripada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sekadar</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membaca</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menulis</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adalah</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membantu</w:t>
      </w:r>
      <w:proofErr w:type="spellEnd"/>
      <w:r w:rsidRPr="00467A37">
        <w:rPr>
          <w:rFonts w:ascii="Arial" w:eastAsia="Arial" w:hAnsi="Arial" w:cs="Arial"/>
          <w:sz w:val="20"/>
          <w:szCs w:val="20"/>
        </w:rPr>
        <w:t xml:space="preserve"> orang-orang </w:t>
      </w:r>
      <w:proofErr w:type="spellStart"/>
      <w:r w:rsidRPr="00467A37">
        <w:rPr>
          <w:rFonts w:ascii="Arial" w:eastAsia="Arial" w:hAnsi="Arial" w:cs="Arial"/>
          <w:sz w:val="20"/>
          <w:szCs w:val="20"/>
        </w:rPr>
        <w:t>memahami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apa</w:t>
      </w:r>
      <w:proofErr w:type="spellEnd"/>
      <w:r w:rsidRPr="00467A37">
        <w:rPr>
          <w:rFonts w:ascii="Arial" w:eastAsia="Arial" w:hAnsi="Arial" w:cs="Arial"/>
          <w:sz w:val="20"/>
          <w:szCs w:val="20"/>
        </w:rPr>
        <w:t xml:space="preserve"> yang </w:t>
      </w:r>
      <w:proofErr w:type="spellStart"/>
      <w:r w:rsidRPr="00467A37">
        <w:rPr>
          <w:rFonts w:ascii="Arial" w:eastAsia="Arial" w:hAnsi="Arial" w:cs="Arial"/>
          <w:sz w:val="20"/>
          <w:szCs w:val="20"/>
        </w:rPr>
        <w:t>mereka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baca</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menilai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informasi</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dengan</w:t>
      </w:r>
      <w:proofErr w:type="spellEnd"/>
      <w:r w:rsidRPr="00467A37">
        <w:rPr>
          <w:rFonts w:ascii="Arial" w:eastAsia="Arial" w:hAnsi="Arial" w:cs="Arial"/>
          <w:sz w:val="20"/>
          <w:szCs w:val="20"/>
        </w:rPr>
        <w:t xml:space="preserve"> </w:t>
      </w:r>
      <w:proofErr w:type="spellStart"/>
      <w:r w:rsidRPr="00467A37">
        <w:rPr>
          <w:rFonts w:ascii="Arial" w:eastAsia="Arial" w:hAnsi="Arial" w:cs="Arial"/>
          <w:sz w:val="20"/>
          <w:szCs w:val="20"/>
        </w:rPr>
        <w:t>bijak</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menghasilkan</w:t>
      </w:r>
      <w:proofErr w:type="spellEnd"/>
      <w:r w:rsidRPr="00467A37">
        <w:rPr>
          <w:rFonts w:ascii="Arial" w:eastAsia="Arial" w:hAnsi="Arial" w:cs="Arial"/>
          <w:sz w:val="20"/>
          <w:szCs w:val="20"/>
        </w:rPr>
        <w:t xml:space="preserve"> tulisan yang </w:t>
      </w:r>
      <w:proofErr w:type="spellStart"/>
      <w:r w:rsidRPr="00467A37">
        <w:rPr>
          <w:rFonts w:ascii="Arial" w:eastAsia="Arial" w:hAnsi="Arial" w:cs="Arial"/>
          <w:sz w:val="20"/>
          <w:szCs w:val="20"/>
        </w:rPr>
        <w:t>jelas</w:t>
      </w:r>
      <w:proofErr w:type="spellEnd"/>
      <w:r w:rsidRPr="00467A37">
        <w:rPr>
          <w:rFonts w:ascii="Arial" w:eastAsia="Arial" w:hAnsi="Arial" w:cs="Arial"/>
          <w:sz w:val="20"/>
          <w:szCs w:val="20"/>
        </w:rPr>
        <w:t xml:space="preserve"> dan </w:t>
      </w:r>
      <w:proofErr w:type="spellStart"/>
      <w:r w:rsidRPr="00467A37">
        <w:rPr>
          <w:rFonts w:ascii="Arial" w:eastAsia="Arial" w:hAnsi="Arial" w:cs="Arial"/>
          <w:sz w:val="20"/>
          <w:szCs w:val="20"/>
        </w:rPr>
        <w:t>persuasif</w:t>
      </w:r>
      <w:proofErr w:type="spellEnd"/>
      <w:r w:rsidRPr="00467A37">
        <w:rPr>
          <w:rFonts w:ascii="Arial" w:eastAsia="Arial" w:hAnsi="Arial" w:cs="Arial"/>
          <w:sz w:val="20"/>
          <w:szCs w:val="20"/>
        </w:rPr>
        <w:t>.</w:t>
      </w:r>
    </w:p>
    <w:p w14:paraId="30C563E7" w14:textId="38A69FC5" w:rsidR="0012543B" w:rsidRPr="0012543B" w:rsidRDefault="00E70173" w:rsidP="00E70173">
      <w:pPr>
        <w:ind w:right="96" w:firstLine="709"/>
        <w:jc w:val="both"/>
        <w:rPr>
          <w:rFonts w:ascii="Arial" w:eastAsia="Arial" w:hAnsi="Arial" w:cs="Arial"/>
          <w:sz w:val="20"/>
          <w:szCs w:val="20"/>
        </w:rPr>
      </w:pPr>
      <w:r>
        <w:rPr>
          <w:rFonts w:ascii="Arial" w:eastAsia="Arial" w:hAnsi="Arial" w:cs="Arial"/>
          <w:sz w:val="20"/>
          <w:szCs w:val="20"/>
        </w:rPr>
        <w:t xml:space="preserve"> </w:t>
      </w:r>
      <w:r w:rsidRPr="00E70173">
        <w:rPr>
          <w:rFonts w:ascii="Arial" w:eastAsia="Arial" w:hAnsi="Arial" w:cs="Arial"/>
          <w:sz w:val="20"/>
          <w:szCs w:val="20"/>
        </w:rPr>
        <w:t xml:space="preserve">Selain </w:t>
      </w:r>
      <w:proofErr w:type="spellStart"/>
      <w:r w:rsidRPr="00E70173">
        <w:rPr>
          <w:rFonts w:ascii="Arial" w:eastAsia="Arial" w:hAnsi="Arial" w:cs="Arial"/>
          <w:sz w:val="20"/>
          <w:szCs w:val="20"/>
        </w:rPr>
        <w:t>itu</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taman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pojok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dapat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berfungsi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sebagai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pusat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aktivitas</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sosial</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budaya</w:t>
      </w:r>
      <w:proofErr w:type="spellEnd"/>
      <w:r w:rsidRPr="00E70173">
        <w:rPr>
          <w:rFonts w:ascii="Arial" w:eastAsia="Arial" w:hAnsi="Arial" w:cs="Arial"/>
          <w:sz w:val="20"/>
          <w:szCs w:val="20"/>
        </w:rPr>
        <w:t xml:space="preserve"> di </w:t>
      </w:r>
      <w:proofErr w:type="spellStart"/>
      <w:r w:rsidRPr="00E70173">
        <w:rPr>
          <w:rFonts w:ascii="Arial" w:eastAsia="Arial" w:hAnsi="Arial" w:cs="Arial"/>
          <w:sz w:val="20"/>
          <w:szCs w:val="20"/>
        </w:rPr>
        <w:t>komunitas</w:t>
      </w:r>
      <w:proofErr w:type="spellEnd"/>
      <w:r w:rsidRPr="00E70173">
        <w:rPr>
          <w:rFonts w:ascii="Arial" w:eastAsia="Arial" w:hAnsi="Arial" w:cs="Arial"/>
          <w:sz w:val="20"/>
          <w:szCs w:val="20"/>
        </w:rPr>
        <w:t xml:space="preserve">. Akan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mudah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untuk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mengadakan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berbagai</w:t>
      </w:r>
      <w:proofErr w:type="spellEnd"/>
      <w:r w:rsidRPr="00E70173">
        <w:rPr>
          <w:rFonts w:ascii="Arial" w:eastAsia="Arial" w:hAnsi="Arial" w:cs="Arial"/>
          <w:sz w:val="20"/>
          <w:szCs w:val="20"/>
        </w:rPr>
        <w:t xml:space="preserve"> acara yang </w:t>
      </w:r>
      <w:proofErr w:type="spellStart"/>
      <w:r w:rsidRPr="00E70173">
        <w:rPr>
          <w:rFonts w:ascii="Arial" w:eastAsia="Arial" w:hAnsi="Arial" w:cs="Arial"/>
          <w:sz w:val="20"/>
          <w:szCs w:val="20"/>
        </w:rPr>
        <w:t>berkaitan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dengan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seperti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diskusi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buku</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pelatihan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menulis</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ceramah</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pertunjukan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seni</w:t>
      </w:r>
      <w:proofErr w:type="spellEnd"/>
      <w:r w:rsidRPr="00E70173">
        <w:rPr>
          <w:rFonts w:ascii="Arial" w:eastAsia="Arial" w:hAnsi="Arial" w:cs="Arial"/>
          <w:sz w:val="20"/>
          <w:szCs w:val="20"/>
        </w:rPr>
        <w:t xml:space="preserve">. Hal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tidak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hanya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menghasilkan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peningkatan</w:t>
      </w:r>
      <w:proofErr w:type="spellEnd"/>
      <w:r>
        <w:rPr>
          <w:rFonts w:ascii="Arial" w:eastAsia="Arial" w:hAnsi="Arial" w:cs="Arial"/>
          <w:sz w:val="20"/>
          <w:szCs w:val="20"/>
        </w:rPr>
        <w:t xml:space="preserve"> </w:t>
      </w:r>
      <w:proofErr w:type="spellStart"/>
      <w:r w:rsidR="0012543B" w:rsidRPr="0012543B">
        <w:rPr>
          <w:rFonts w:ascii="Arial" w:eastAsia="Arial" w:hAnsi="Arial" w:cs="Arial"/>
          <w:sz w:val="20"/>
          <w:szCs w:val="20"/>
        </w:rPr>
        <w:t>pengetahuan</w:t>
      </w:r>
      <w:proofErr w:type="spellEnd"/>
      <w:r w:rsidR="0012543B" w:rsidRPr="0012543B">
        <w:rPr>
          <w:rFonts w:ascii="Arial" w:eastAsia="Arial" w:hAnsi="Arial" w:cs="Arial"/>
          <w:sz w:val="20"/>
          <w:szCs w:val="20"/>
        </w:rPr>
        <w:t xml:space="preserve"> dan </w:t>
      </w:r>
      <w:proofErr w:type="spellStart"/>
      <w:r w:rsidR="0012543B" w:rsidRPr="0012543B">
        <w:rPr>
          <w:rFonts w:ascii="Arial" w:eastAsia="Arial" w:hAnsi="Arial" w:cs="Arial"/>
          <w:sz w:val="20"/>
          <w:szCs w:val="20"/>
        </w:rPr>
        <w:t>keterampilan</w:t>
      </w:r>
      <w:proofErr w:type="spellEnd"/>
      <w:r w:rsidR="0012543B" w:rsidRPr="0012543B">
        <w:rPr>
          <w:rFonts w:ascii="Arial" w:eastAsia="Arial" w:hAnsi="Arial" w:cs="Arial"/>
          <w:sz w:val="20"/>
          <w:szCs w:val="20"/>
        </w:rPr>
        <w:t xml:space="preserve"> </w:t>
      </w:r>
      <w:proofErr w:type="spellStart"/>
      <w:r w:rsidR="0012543B" w:rsidRPr="0012543B">
        <w:rPr>
          <w:rFonts w:ascii="Arial" w:eastAsia="Arial" w:hAnsi="Arial" w:cs="Arial"/>
          <w:sz w:val="20"/>
          <w:szCs w:val="20"/>
        </w:rPr>
        <w:t>masyarakat</w:t>
      </w:r>
      <w:proofErr w:type="spellEnd"/>
      <w:r w:rsidR="0012543B" w:rsidRPr="0012543B">
        <w:rPr>
          <w:rFonts w:ascii="Arial" w:eastAsia="Arial" w:hAnsi="Arial" w:cs="Arial"/>
          <w:sz w:val="20"/>
          <w:szCs w:val="20"/>
        </w:rPr>
        <w:t xml:space="preserve">, </w:t>
      </w:r>
      <w:proofErr w:type="spellStart"/>
      <w:r w:rsidR="0012543B" w:rsidRPr="0012543B">
        <w:rPr>
          <w:rFonts w:ascii="Arial" w:eastAsia="Arial" w:hAnsi="Arial" w:cs="Arial"/>
          <w:sz w:val="20"/>
          <w:szCs w:val="20"/>
        </w:rPr>
        <w:t>tetapi</w:t>
      </w:r>
      <w:proofErr w:type="spellEnd"/>
      <w:r w:rsidR="0012543B" w:rsidRPr="0012543B">
        <w:rPr>
          <w:rFonts w:ascii="Arial" w:eastAsia="Arial" w:hAnsi="Arial" w:cs="Arial"/>
          <w:sz w:val="20"/>
          <w:szCs w:val="20"/>
        </w:rPr>
        <w:t xml:space="preserve"> juga </w:t>
      </w:r>
      <w:proofErr w:type="spellStart"/>
      <w:r w:rsidR="0012543B" w:rsidRPr="0012543B">
        <w:rPr>
          <w:rFonts w:ascii="Arial" w:eastAsia="Arial" w:hAnsi="Arial" w:cs="Arial"/>
          <w:sz w:val="20"/>
          <w:szCs w:val="20"/>
        </w:rPr>
        <w:t>memperkuat</w:t>
      </w:r>
      <w:proofErr w:type="spellEnd"/>
      <w:r w:rsidR="0012543B" w:rsidRPr="0012543B">
        <w:rPr>
          <w:rFonts w:ascii="Arial" w:eastAsia="Arial" w:hAnsi="Arial" w:cs="Arial"/>
          <w:sz w:val="20"/>
          <w:szCs w:val="20"/>
        </w:rPr>
        <w:t xml:space="preserve"> rasa </w:t>
      </w:r>
      <w:proofErr w:type="spellStart"/>
      <w:r w:rsidR="0012543B" w:rsidRPr="0012543B">
        <w:rPr>
          <w:rFonts w:ascii="Arial" w:eastAsia="Arial" w:hAnsi="Arial" w:cs="Arial"/>
          <w:sz w:val="20"/>
          <w:szCs w:val="20"/>
        </w:rPr>
        <w:t>kebersamaan</w:t>
      </w:r>
      <w:proofErr w:type="spellEnd"/>
      <w:r w:rsidR="0012543B" w:rsidRPr="0012543B">
        <w:rPr>
          <w:rFonts w:ascii="Arial" w:eastAsia="Arial" w:hAnsi="Arial" w:cs="Arial"/>
          <w:sz w:val="20"/>
          <w:szCs w:val="20"/>
        </w:rPr>
        <w:t xml:space="preserve"> dan </w:t>
      </w:r>
      <w:proofErr w:type="spellStart"/>
      <w:r w:rsidR="0012543B" w:rsidRPr="0012543B">
        <w:rPr>
          <w:rFonts w:ascii="Arial" w:eastAsia="Arial" w:hAnsi="Arial" w:cs="Arial"/>
          <w:sz w:val="20"/>
          <w:szCs w:val="20"/>
        </w:rPr>
        <w:t>identitas</w:t>
      </w:r>
      <w:proofErr w:type="spellEnd"/>
      <w:r w:rsidR="0012543B" w:rsidRPr="0012543B">
        <w:rPr>
          <w:rFonts w:ascii="Arial" w:eastAsia="Arial" w:hAnsi="Arial" w:cs="Arial"/>
          <w:sz w:val="20"/>
          <w:szCs w:val="20"/>
        </w:rPr>
        <w:t xml:space="preserve"> </w:t>
      </w:r>
      <w:proofErr w:type="spellStart"/>
      <w:r w:rsidR="0012543B" w:rsidRPr="0012543B">
        <w:rPr>
          <w:rFonts w:ascii="Arial" w:eastAsia="Arial" w:hAnsi="Arial" w:cs="Arial"/>
          <w:sz w:val="20"/>
          <w:szCs w:val="20"/>
        </w:rPr>
        <w:t>komunitas</w:t>
      </w:r>
      <w:proofErr w:type="spellEnd"/>
      <w:r w:rsidR="0012543B" w:rsidRPr="0012543B">
        <w:rPr>
          <w:rFonts w:ascii="Arial" w:eastAsia="Arial" w:hAnsi="Arial" w:cs="Arial"/>
          <w:sz w:val="20"/>
          <w:szCs w:val="20"/>
        </w:rPr>
        <w:t>.</w:t>
      </w:r>
    </w:p>
    <w:p w14:paraId="1DF8144E" w14:textId="56591D25" w:rsidR="00DE2F21" w:rsidRPr="004B01EA" w:rsidRDefault="00E70173" w:rsidP="0012543B">
      <w:pPr>
        <w:ind w:right="96" w:firstLine="709"/>
        <w:jc w:val="both"/>
        <w:rPr>
          <w:rFonts w:ascii="Arial" w:eastAsia="Arial" w:hAnsi="Arial" w:cs="Arial"/>
          <w:sz w:val="20"/>
          <w:szCs w:val="20"/>
          <w:lang w:val="id-ID"/>
        </w:rPr>
      </w:pPr>
      <w:r>
        <w:rPr>
          <w:rFonts w:ascii="Arial" w:eastAsia="Arial" w:hAnsi="Arial" w:cs="Arial"/>
          <w:sz w:val="20"/>
          <w:szCs w:val="20"/>
        </w:rPr>
        <w:t xml:space="preserve"> </w:t>
      </w:r>
      <w:proofErr w:type="spellStart"/>
      <w:r w:rsidRPr="00E70173">
        <w:rPr>
          <w:rFonts w:ascii="Arial" w:eastAsia="Arial" w:hAnsi="Arial" w:cs="Arial"/>
          <w:sz w:val="20"/>
          <w:szCs w:val="20"/>
        </w:rPr>
        <w:t>Diharapkan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jangka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panjang</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gerakan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berdampak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positif</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terhadap</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peningkatan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minat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anak-anak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membaca</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membaca</w:t>
      </w:r>
      <w:proofErr w:type="spellEnd"/>
      <w:r w:rsidRPr="00E70173">
        <w:rPr>
          <w:rFonts w:ascii="Arial" w:eastAsia="Arial" w:hAnsi="Arial" w:cs="Arial"/>
          <w:sz w:val="20"/>
          <w:szCs w:val="20"/>
        </w:rPr>
        <w:t xml:space="preserve">. Jika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banyak</w:t>
      </w:r>
      <w:proofErr w:type="spellEnd"/>
      <w:r w:rsidRPr="00E70173">
        <w:rPr>
          <w:rFonts w:ascii="Arial" w:eastAsia="Arial" w:hAnsi="Arial" w:cs="Arial"/>
          <w:sz w:val="20"/>
          <w:szCs w:val="20"/>
        </w:rPr>
        <w:t xml:space="preserve"> orang yang </w:t>
      </w:r>
      <w:proofErr w:type="spellStart"/>
      <w:r w:rsidRPr="00E70173">
        <w:rPr>
          <w:rFonts w:ascii="Arial" w:eastAsia="Arial" w:hAnsi="Arial" w:cs="Arial"/>
          <w:sz w:val="20"/>
          <w:szCs w:val="20"/>
        </w:rPr>
        <w:t>memiliki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informatif</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kritis</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aktif</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berbagai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aspek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kehidupan</w:t>
      </w:r>
      <w:proofErr w:type="spellEnd"/>
      <w:r w:rsidRPr="00E70173">
        <w:rPr>
          <w:rFonts w:ascii="Arial" w:eastAsia="Arial" w:hAnsi="Arial" w:cs="Arial"/>
          <w:sz w:val="20"/>
          <w:szCs w:val="20"/>
        </w:rPr>
        <w:t xml:space="preserve">. Oleh </w:t>
      </w:r>
      <w:proofErr w:type="spellStart"/>
      <w:r w:rsidRPr="00E70173">
        <w:rPr>
          <w:rFonts w:ascii="Arial" w:eastAsia="Arial" w:hAnsi="Arial" w:cs="Arial"/>
          <w:sz w:val="20"/>
          <w:szCs w:val="20"/>
        </w:rPr>
        <w:t>karena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itu</w:t>
      </w:r>
      <w:proofErr w:type="spellEnd"/>
      <w:r w:rsidRPr="00E70173">
        <w:rPr>
          <w:rFonts w:ascii="Arial" w:eastAsia="Arial" w:hAnsi="Arial" w:cs="Arial"/>
          <w:sz w:val="20"/>
          <w:szCs w:val="20"/>
        </w:rPr>
        <w:t xml:space="preserve">, sangat </w:t>
      </w:r>
      <w:proofErr w:type="spellStart"/>
      <w:r w:rsidRPr="00E70173">
        <w:rPr>
          <w:rFonts w:ascii="Arial" w:eastAsia="Arial" w:hAnsi="Arial" w:cs="Arial"/>
          <w:sz w:val="20"/>
          <w:szCs w:val="20"/>
        </w:rPr>
        <w:t>penting</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untuk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mendukung</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berpartisipasi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secara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aktif</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dari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berbagai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pihak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termasuk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pemerintah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sekolah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organisasi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individu</w:t>
      </w:r>
      <w:proofErr w:type="spellEnd"/>
      <w:r w:rsidRPr="00E70173">
        <w:rPr>
          <w:rFonts w:ascii="Arial" w:eastAsia="Arial" w:hAnsi="Arial" w:cs="Arial"/>
          <w:sz w:val="20"/>
          <w:szCs w:val="20"/>
        </w:rPr>
        <w:t xml:space="preserve">, agar </w:t>
      </w:r>
      <w:proofErr w:type="spellStart"/>
      <w:r w:rsidRPr="00E70173">
        <w:rPr>
          <w:rFonts w:ascii="Arial" w:eastAsia="Arial" w:hAnsi="Arial" w:cs="Arial"/>
          <w:sz w:val="20"/>
          <w:szCs w:val="20"/>
        </w:rPr>
        <w:t>gerakan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dapat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dipertahankan</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dikembangkan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dengan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berkelanjutan</w:t>
      </w:r>
      <w:proofErr w:type="spellEnd"/>
      <w:r w:rsidRPr="00E70173">
        <w:rPr>
          <w:rFonts w:ascii="Arial" w:eastAsia="Arial" w:hAnsi="Arial" w:cs="Arial"/>
          <w:sz w:val="20"/>
          <w:szCs w:val="20"/>
        </w:rPr>
        <w:t>.</w:t>
      </w:r>
    </w:p>
    <w:p w14:paraId="20C36E4E" w14:textId="77777777" w:rsidR="00012BF9" w:rsidRDefault="00012BF9" w:rsidP="00DE2F21">
      <w:pPr>
        <w:jc w:val="both"/>
        <w:rPr>
          <w:rFonts w:ascii="Arial" w:eastAsia="Arial" w:hAnsi="Arial" w:cs="Arial"/>
          <w:b/>
          <w:sz w:val="20"/>
          <w:szCs w:val="20"/>
        </w:rPr>
      </w:pPr>
    </w:p>
    <w:p w14:paraId="512FBD04" w14:textId="6B61C4AF" w:rsidR="00DE2F21" w:rsidRPr="004B01EA" w:rsidRDefault="00DE2F21" w:rsidP="00DE2F21">
      <w:pPr>
        <w:jc w:val="both"/>
        <w:rPr>
          <w:rFonts w:ascii="Arial" w:eastAsia="Arial" w:hAnsi="Arial" w:cs="Arial"/>
          <w:b/>
          <w:sz w:val="20"/>
          <w:szCs w:val="20"/>
        </w:rPr>
      </w:pPr>
      <w:r w:rsidRPr="004B01EA">
        <w:rPr>
          <w:rFonts w:ascii="Arial" w:eastAsia="Arial" w:hAnsi="Arial" w:cs="Arial"/>
          <w:b/>
          <w:sz w:val="20"/>
          <w:szCs w:val="20"/>
        </w:rPr>
        <w:t>UCAPAN TERIMA KASIH</w:t>
      </w:r>
    </w:p>
    <w:p w14:paraId="135354D3" w14:textId="4DF74519" w:rsidR="008312CF" w:rsidRPr="008312CF" w:rsidRDefault="008312CF" w:rsidP="00687993">
      <w:pPr>
        <w:ind w:right="96" w:firstLine="426"/>
        <w:jc w:val="both"/>
        <w:rPr>
          <w:rFonts w:ascii="Arial" w:eastAsia="Arial" w:hAnsi="Arial" w:cs="Arial"/>
          <w:sz w:val="20"/>
          <w:szCs w:val="20"/>
        </w:rPr>
      </w:pPr>
      <w:r>
        <w:rPr>
          <w:rFonts w:ascii="Arial" w:eastAsia="Arial" w:hAnsi="Arial" w:cs="Arial"/>
          <w:sz w:val="20"/>
          <w:szCs w:val="20"/>
        </w:rPr>
        <w:t xml:space="preserve"> </w:t>
      </w:r>
      <w:r w:rsidR="00E70173">
        <w:rPr>
          <w:rFonts w:ascii="Arial" w:eastAsia="Arial" w:hAnsi="Arial" w:cs="Arial"/>
          <w:sz w:val="20"/>
          <w:szCs w:val="20"/>
        </w:rPr>
        <w:t xml:space="preserve"> </w:t>
      </w:r>
      <w:r w:rsidR="00E70173" w:rsidRPr="00E70173">
        <w:rPr>
          <w:rFonts w:ascii="Arial" w:eastAsia="Arial" w:hAnsi="Arial" w:cs="Arial"/>
          <w:sz w:val="20"/>
          <w:szCs w:val="20"/>
        </w:rPr>
        <w:t xml:space="preserve">Saya </w:t>
      </w:r>
      <w:proofErr w:type="spellStart"/>
      <w:r w:rsidR="00E70173" w:rsidRPr="00E70173">
        <w:rPr>
          <w:rFonts w:ascii="Arial" w:eastAsia="Arial" w:hAnsi="Arial" w:cs="Arial"/>
          <w:sz w:val="20"/>
          <w:szCs w:val="20"/>
        </w:rPr>
        <w:t>ingin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mengucapkan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terima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kasih</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kepada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semua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peneliti</w:t>
      </w:r>
      <w:proofErr w:type="spellEnd"/>
      <w:r w:rsidR="00E70173" w:rsidRPr="00E70173">
        <w:rPr>
          <w:rFonts w:ascii="Arial" w:eastAsia="Arial" w:hAnsi="Arial" w:cs="Arial"/>
          <w:sz w:val="20"/>
          <w:szCs w:val="20"/>
        </w:rPr>
        <w:t xml:space="preserve"> dan </w:t>
      </w:r>
      <w:proofErr w:type="spellStart"/>
      <w:r w:rsidR="00E70173" w:rsidRPr="00E70173">
        <w:rPr>
          <w:rFonts w:ascii="Arial" w:eastAsia="Arial" w:hAnsi="Arial" w:cs="Arial"/>
          <w:sz w:val="20"/>
          <w:szCs w:val="20"/>
        </w:rPr>
        <w:t>pengabdi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masyarakat</w:t>
      </w:r>
      <w:proofErr w:type="spellEnd"/>
      <w:r w:rsidR="00E70173" w:rsidRPr="00E70173">
        <w:rPr>
          <w:rFonts w:ascii="Arial" w:eastAsia="Arial" w:hAnsi="Arial" w:cs="Arial"/>
          <w:sz w:val="20"/>
          <w:szCs w:val="20"/>
        </w:rPr>
        <w:t xml:space="preserve"> yang </w:t>
      </w:r>
      <w:proofErr w:type="spellStart"/>
      <w:r w:rsidR="00E70173" w:rsidRPr="00E70173">
        <w:rPr>
          <w:rFonts w:ascii="Arial" w:eastAsia="Arial" w:hAnsi="Arial" w:cs="Arial"/>
          <w:sz w:val="20"/>
          <w:szCs w:val="20"/>
        </w:rPr>
        <w:t>terlibat</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dalam</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penulisan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artikel</w:t>
      </w:r>
      <w:proofErr w:type="spellEnd"/>
      <w:r w:rsidR="00E70173" w:rsidRPr="00E70173">
        <w:rPr>
          <w:rFonts w:ascii="Arial" w:eastAsia="Arial" w:hAnsi="Arial" w:cs="Arial"/>
          <w:sz w:val="20"/>
          <w:szCs w:val="20"/>
        </w:rPr>
        <w:t xml:space="preserve"> "Gerakan </w:t>
      </w:r>
      <w:proofErr w:type="spellStart"/>
      <w:r w:rsidR="00E70173" w:rsidRPr="00E70173">
        <w:rPr>
          <w:rFonts w:ascii="Arial" w:eastAsia="Arial" w:hAnsi="Arial" w:cs="Arial"/>
          <w:sz w:val="20"/>
          <w:szCs w:val="20"/>
        </w:rPr>
        <w:t>Literasi</w:t>
      </w:r>
      <w:proofErr w:type="spellEnd"/>
      <w:r w:rsidR="00E70173" w:rsidRPr="00E70173">
        <w:rPr>
          <w:rFonts w:ascii="Arial" w:eastAsia="Arial" w:hAnsi="Arial" w:cs="Arial"/>
          <w:sz w:val="20"/>
          <w:szCs w:val="20"/>
        </w:rPr>
        <w:t xml:space="preserve"> Masyarakat: </w:t>
      </w:r>
      <w:proofErr w:type="spellStart"/>
      <w:r w:rsidR="00E70173" w:rsidRPr="00E70173">
        <w:rPr>
          <w:rFonts w:ascii="Arial" w:eastAsia="Arial" w:hAnsi="Arial" w:cs="Arial"/>
          <w:sz w:val="20"/>
          <w:szCs w:val="20"/>
        </w:rPr>
        <w:t>Penguatan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Literasi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untuk</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Membangun</w:t>
      </w:r>
      <w:proofErr w:type="spellEnd"/>
      <w:r w:rsidR="00E70173" w:rsidRPr="00E70173">
        <w:rPr>
          <w:rFonts w:ascii="Arial" w:eastAsia="Arial" w:hAnsi="Arial" w:cs="Arial"/>
          <w:sz w:val="20"/>
          <w:szCs w:val="20"/>
        </w:rPr>
        <w:t xml:space="preserve"> Masyarakat </w:t>
      </w:r>
      <w:proofErr w:type="spellStart"/>
      <w:r w:rsidR="00E70173" w:rsidRPr="00E70173">
        <w:rPr>
          <w:rFonts w:ascii="Arial" w:eastAsia="Arial" w:hAnsi="Arial" w:cs="Arial"/>
          <w:sz w:val="20"/>
          <w:szCs w:val="20"/>
        </w:rPr>
        <w:t>Literat</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Karya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ini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berharga</w:t>
      </w:r>
      <w:proofErr w:type="spellEnd"/>
      <w:r w:rsidR="00E70173" w:rsidRPr="00E70173">
        <w:rPr>
          <w:rFonts w:ascii="Arial" w:eastAsia="Arial" w:hAnsi="Arial" w:cs="Arial"/>
          <w:sz w:val="20"/>
          <w:szCs w:val="20"/>
        </w:rPr>
        <w:t xml:space="preserve"> dan </w:t>
      </w:r>
      <w:proofErr w:type="spellStart"/>
      <w:r w:rsidR="00E70173" w:rsidRPr="00E70173">
        <w:rPr>
          <w:rFonts w:ascii="Arial" w:eastAsia="Arial" w:hAnsi="Arial" w:cs="Arial"/>
          <w:sz w:val="20"/>
          <w:szCs w:val="20"/>
        </w:rPr>
        <w:t>memiliki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efek</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positif</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terhadap</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upaya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meningkatkan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literasi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masyarakat</w:t>
      </w:r>
      <w:proofErr w:type="spellEnd"/>
      <w:r w:rsidR="00E70173" w:rsidRPr="00E70173">
        <w:rPr>
          <w:rFonts w:ascii="Arial" w:eastAsia="Arial" w:hAnsi="Arial" w:cs="Arial"/>
          <w:sz w:val="20"/>
          <w:szCs w:val="20"/>
        </w:rPr>
        <w:t>.</w:t>
      </w:r>
      <w:r w:rsidR="00E70173">
        <w:rPr>
          <w:rFonts w:ascii="Arial" w:eastAsia="Arial" w:hAnsi="Arial" w:cs="Arial"/>
          <w:sz w:val="20"/>
          <w:szCs w:val="20"/>
        </w:rPr>
        <w:t xml:space="preserve"> </w:t>
      </w:r>
      <w:r w:rsidR="00E70173" w:rsidRPr="00E70173">
        <w:rPr>
          <w:rFonts w:ascii="Arial" w:eastAsia="Arial" w:hAnsi="Arial" w:cs="Arial"/>
          <w:sz w:val="20"/>
          <w:szCs w:val="20"/>
        </w:rPr>
        <w:t xml:space="preserve">Saya </w:t>
      </w:r>
      <w:proofErr w:type="spellStart"/>
      <w:r w:rsidR="00E70173" w:rsidRPr="00E70173">
        <w:rPr>
          <w:rFonts w:ascii="Arial" w:eastAsia="Arial" w:hAnsi="Arial" w:cs="Arial"/>
          <w:sz w:val="20"/>
          <w:szCs w:val="20"/>
        </w:rPr>
        <w:t>ingin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mengucapkan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terima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kasih</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atas</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upaya</w:t>
      </w:r>
      <w:proofErr w:type="spellEnd"/>
      <w:r w:rsidR="00E70173" w:rsidRPr="00E70173">
        <w:rPr>
          <w:rFonts w:ascii="Arial" w:eastAsia="Arial" w:hAnsi="Arial" w:cs="Arial"/>
          <w:sz w:val="20"/>
          <w:szCs w:val="20"/>
        </w:rPr>
        <w:t xml:space="preserve"> yang Anda </w:t>
      </w:r>
      <w:proofErr w:type="spellStart"/>
      <w:r w:rsidR="00E70173" w:rsidRPr="00E70173">
        <w:rPr>
          <w:rFonts w:ascii="Arial" w:eastAsia="Arial" w:hAnsi="Arial" w:cs="Arial"/>
          <w:sz w:val="20"/>
          <w:szCs w:val="20"/>
        </w:rPr>
        <w:t>lakukan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untuk</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merancang</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mengumpulkan</w:t>
      </w:r>
      <w:proofErr w:type="spellEnd"/>
      <w:r w:rsidR="00E70173" w:rsidRPr="00E70173">
        <w:rPr>
          <w:rFonts w:ascii="Arial" w:eastAsia="Arial" w:hAnsi="Arial" w:cs="Arial"/>
          <w:sz w:val="20"/>
          <w:szCs w:val="20"/>
        </w:rPr>
        <w:t xml:space="preserve"> data, </w:t>
      </w:r>
      <w:proofErr w:type="spellStart"/>
      <w:r w:rsidR="00E70173" w:rsidRPr="00E70173">
        <w:rPr>
          <w:rFonts w:ascii="Arial" w:eastAsia="Arial" w:hAnsi="Arial" w:cs="Arial"/>
          <w:sz w:val="20"/>
          <w:szCs w:val="20"/>
        </w:rPr>
        <w:t>menganalisis</w:t>
      </w:r>
      <w:proofErr w:type="spellEnd"/>
      <w:r w:rsidR="00E70173" w:rsidRPr="00E70173">
        <w:rPr>
          <w:rFonts w:ascii="Arial" w:eastAsia="Arial" w:hAnsi="Arial" w:cs="Arial"/>
          <w:sz w:val="20"/>
          <w:szCs w:val="20"/>
        </w:rPr>
        <w:t xml:space="preserve">, dan </w:t>
      </w:r>
      <w:proofErr w:type="spellStart"/>
      <w:r w:rsidR="00E70173" w:rsidRPr="00E70173">
        <w:rPr>
          <w:rFonts w:ascii="Arial" w:eastAsia="Arial" w:hAnsi="Arial" w:cs="Arial"/>
          <w:sz w:val="20"/>
          <w:szCs w:val="20"/>
        </w:rPr>
        <w:lastRenderedPageBreak/>
        <w:t>menyusun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artikel</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ini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Penting</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untuk</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memahami</w:t>
      </w:r>
      <w:proofErr w:type="spellEnd"/>
      <w:r w:rsidR="00E70173" w:rsidRPr="00E70173">
        <w:rPr>
          <w:rFonts w:ascii="Arial" w:eastAsia="Arial" w:hAnsi="Arial" w:cs="Arial"/>
          <w:sz w:val="20"/>
          <w:szCs w:val="20"/>
        </w:rPr>
        <w:t xml:space="preserve"> dan </w:t>
      </w:r>
      <w:proofErr w:type="spellStart"/>
      <w:r w:rsidR="00E70173" w:rsidRPr="00E70173">
        <w:rPr>
          <w:rFonts w:ascii="Arial" w:eastAsia="Arial" w:hAnsi="Arial" w:cs="Arial"/>
          <w:sz w:val="20"/>
          <w:szCs w:val="20"/>
        </w:rPr>
        <w:t>mengatasi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masalah</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literasi</w:t>
      </w:r>
      <w:proofErr w:type="spellEnd"/>
      <w:r w:rsidR="00E70173" w:rsidRPr="00E70173">
        <w:rPr>
          <w:rFonts w:ascii="Arial" w:eastAsia="Arial" w:hAnsi="Arial" w:cs="Arial"/>
          <w:sz w:val="20"/>
          <w:szCs w:val="20"/>
        </w:rPr>
        <w:t xml:space="preserve"> yang </w:t>
      </w:r>
      <w:proofErr w:type="spellStart"/>
      <w:r w:rsidR="00E70173" w:rsidRPr="00E70173">
        <w:rPr>
          <w:rFonts w:ascii="Arial" w:eastAsia="Arial" w:hAnsi="Arial" w:cs="Arial"/>
          <w:sz w:val="20"/>
          <w:szCs w:val="20"/>
        </w:rPr>
        <w:t>dihadapi</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masyarakat</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kita</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adalah</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penelitian</w:t>
      </w:r>
      <w:proofErr w:type="spellEnd"/>
      <w:r w:rsidR="00E70173" w:rsidRPr="00E70173">
        <w:rPr>
          <w:rFonts w:ascii="Arial" w:eastAsia="Arial" w:hAnsi="Arial" w:cs="Arial"/>
          <w:sz w:val="20"/>
          <w:szCs w:val="20"/>
        </w:rPr>
        <w:t xml:space="preserve"> dan </w:t>
      </w:r>
      <w:proofErr w:type="spellStart"/>
      <w:r w:rsidR="00E70173" w:rsidRPr="00E70173">
        <w:rPr>
          <w:rFonts w:ascii="Arial" w:eastAsia="Arial" w:hAnsi="Arial" w:cs="Arial"/>
          <w:sz w:val="20"/>
          <w:szCs w:val="20"/>
        </w:rPr>
        <w:t>pengabdian</w:t>
      </w:r>
      <w:proofErr w:type="spellEnd"/>
      <w:r w:rsidR="00E70173" w:rsidRPr="00E70173">
        <w:rPr>
          <w:rFonts w:ascii="Arial" w:eastAsia="Arial" w:hAnsi="Arial" w:cs="Arial"/>
          <w:sz w:val="20"/>
          <w:szCs w:val="20"/>
        </w:rPr>
        <w:t xml:space="preserve"> </w:t>
      </w:r>
      <w:proofErr w:type="spellStart"/>
      <w:r w:rsidR="00E70173" w:rsidRPr="00E70173">
        <w:rPr>
          <w:rFonts w:ascii="Arial" w:eastAsia="Arial" w:hAnsi="Arial" w:cs="Arial"/>
          <w:sz w:val="20"/>
          <w:szCs w:val="20"/>
        </w:rPr>
        <w:t>masyarakat</w:t>
      </w:r>
      <w:proofErr w:type="spellEnd"/>
      <w:r w:rsidR="00E70173" w:rsidRPr="00E70173">
        <w:rPr>
          <w:rFonts w:ascii="Arial" w:eastAsia="Arial" w:hAnsi="Arial" w:cs="Arial"/>
          <w:sz w:val="20"/>
          <w:szCs w:val="20"/>
        </w:rPr>
        <w:t>.</w:t>
      </w:r>
    </w:p>
    <w:p w14:paraId="33249BB9" w14:textId="3656CB83" w:rsidR="008312CF" w:rsidRPr="008312CF" w:rsidRDefault="00E70173" w:rsidP="00687993">
      <w:pPr>
        <w:ind w:right="96" w:firstLine="426"/>
        <w:jc w:val="both"/>
        <w:rPr>
          <w:rFonts w:ascii="Arial" w:eastAsia="Arial" w:hAnsi="Arial" w:cs="Arial"/>
          <w:sz w:val="20"/>
          <w:szCs w:val="20"/>
        </w:rPr>
      </w:pPr>
      <w:r>
        <w:rPr>
          <w:rFonts w:ascii="Arial" w:eastAsia="Arial" w:hAnsi="Arial" w:cs="Arial"/>
          <w:sz w:val="20"/>
          <w:szCs w:val="20"/>
        </w:rPr>
        <w:t xml:space="preserve"> </w:t>
      </w:r>
      <w:proofErr w:type="spellStart"/>
      <w:r w:rsidRPr="00E70173">
        <w:rPr>
          <w:rFonts w:ascii="Arial" w:eastAsia="Arial" w:hAnsi="Arial" w:cs="Arial"/>
          <w:sz w:val="20"/>
          <w:szCs w:val="20"/>
        </w:rPr>
        <w:t>Artikel</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mengungkapkan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betapa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pentingnya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gerakan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untuk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meningkatkan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pengetahuan</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keterampilan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membaca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menulis</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memahami</w:t>
      </w:r>
      <w:proofErr w:type="spellEnd"/>
      <w:r w:rsidRPr="00E70173">
        <w:rPr>
          <w:rFonts w:ascii="Arial" w:eastAsia="Arial" w:hAnsi="Arial" w:cs="Arial"/>
          <w:sz w:val="20"/>
          <w:szCs w:val="20"/>
        </w:rPr>
        <w:t xml:space="preserve"> data. </w:t>
      </w:r>
      <w:proofErr w:type="spellStart"/>
      <w:r w:rsidRPr="00E70173">
        <w:rPr>
          <w:rFonts w:ascii="Arial" w:eastAsia="Arial" w:hAnsi="Arial" w:cs="Arial"/>
          <w:sz w:val="20"/>
          <w:szCs w:val="20"/>
        </w:rPr>
        <w:t>Dengan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meningkatkan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kita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dapat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membantu</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membangun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yang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cerdas</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kreatif</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kritis</w:t>
      </w:r>
      <w:proofErr w:type="spellEnd"/>
      <w:r w:rsidRPr="00E70173">
        <w:rPr>
          <w:rFonts w:ascii="Arial" w:eastAsia="Arial" w:hAnsi="Arial" w:cs="Arial"/>
          <w:sz w:val="20"/>
          <w:szCs w:val="20"/>
        </w:rPr>
        <w:t xml:space="preserve">, dan yang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mampu</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menghadapi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perubahan</w:t>
      </w:r>
      <w:proofErr w:type="spellEnd"/>
      <w:r w:rsidRPr="00E70173">
        <w:rPr>
          <w:rFonts w:ascii="Arial" w:eastAsia="Arial" w:hAnsi="Arial" w:cs="Arial"/>
          <w:sz w:val="20"/>
          <w:szCs w:val="20"/>
        </w:rPr>
        <w:t xml:space="preserve"> zaman. Selain </w:t>
      </w:r>
      <w:proofErr w:type="spellStart"/>
      <w:r w:rsidRPr="00E70173">
        <w:rPr>
          <w:rFonts w:ascii="Arial" w:eastAsia="Arial" w:hAnsi="Arial" w:cs="Arial"/>
          <w:sz w:val="20"/>
          <w:szCs w:val="20"/>
        </w:rPr>
        <w:t>itu</w:t>
      </w:r>
      <w:proofErr w:type="spellEnd"/>
      <w:r w:rsidRPr="00E70173">
        <w:rPr>
          <w:rFonts w:ascii="Arial" w:eastAsia="Arial" w:hAnsi="Arial" w:cs="Arial"/>
          <w:sz w:val="20"/>
          <w:szCs w:val="20"/>
        </w:rPr>
        <w:t xml:space="preserve">, kami </w:t>
      </w:r>
      <w:proofErr w:type="spellStart"/>
      <w:r w:rsidRPr="00E70173">
        <w:rPr>
          <w:rFonts w:ascii="Arial" w:eastAsia="Arial" w:hAnsi="Arial" w:cs="Arial"/>
          <w:sz w:val="20"/>
          <w:szCs w:val="20"/>
        </w:rPr>
        <w:t>berterima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kasih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kepada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semua</w:t>
      </w:r>
      <w:proofErr w:type="spellEnd"/>
      <w:r w:rsidRPr="00E70173">
        <w:rPr>
          <w:rFonts w:ascii="Arial" w:eastAsia="Arial" w:hAnsi="Arial" w:cs="Arial"/>
          <w:sz w:val="20"/>
          <w:szCs w:val="20"/>
        </w:rPr>
        <w:t xml:space="preserve"> orang yang </w:t>
      </w:r>
      <w:proofErr w:type="spellStart"/>
      <w:r w:rsidRPr="00E70173">
        <w:rPr>
          <w:rFonts w:ascii="Arial" w:eastAsia="Arial" w:hAnsi="Arial" w:cs="Arial"/>
          <w:sz w:val="20"/>
          <w:szCs w:val="20"/>
        </w:rPr>
        <w:t>telah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mendukung</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penelitian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baik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secara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moneter</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maupun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dengan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memberinya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akses</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kesempatan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bagi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untuk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berpartisipasi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kegiatan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Pengabdian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penelitian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tidak</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akan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berhasil</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tanpa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dukungan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w:t>
      </w:r>
    </w:p>
    <w:p w14:paraId="2F7323A3" w14:textId="61BE5DAB" w:rsidR="00DE2F21" w:rsidRDefault="00E70173" w:rsidP="00687993">
      <w:pPr>
        <w:ind w:right="96" w:firstLine="426"/>
        <w:jc w:val="both"/>
        <w:rPr>
          <w:rFonts w:ascii="Arial" w:eastAsia="Arial" w:hAnsi="Arial" w:cs="Arial"/>
          <w:sz w:val="20"/>
          <w:szCs w:val="20"/>
        </w:rPr>
      </w:pPr>
      <w:r>
        <w:rPr>
          <w:rFonts w:ascii="Arial" w:eastAsia="Arial" w:hAnsi="Arial" w:cs="Arial"/>
          <w:sz w:val="20"/>
          <w:szCs w:val="20"/>
        </w:rPr>
        <w:t xml:space="preserve"> </w:t>
      </w:r>
      <w:proofErr w:type="spellStart"/>
      <w:r w:rsidRPr="00E70173">
        <w:rPr>
          <w:rFonts w:ascii="Arial" w:eastAsia="Arial" w:hAnsi="Arial" w:cs="Arial"/>
          <w:sz w:val="20"/>
          <w:szCs w:val="20"/>
        </w:rPr>
        <w:t>Semoga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artikel</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dapat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menjadi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sumber</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inspirasi</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panduan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bagi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pihak</w:t>
      </w:r>
      <w:proofErr w:type="spellEnd"/>
      <w:r w:rsidRPr="00E70173">
        <w:rPr>
          <w:rFonts w:ascii="Arial" w:eastAsia="Arial" w:hAnsi="Arial" w:cs="Arial"/>
          <w:sz w:val="20"/>
          <w:szCs w:val="20"/>
        </w:rPr>
        <w:t xml:space="preserve"> yang </w:t>
      </w:r>
      <w:proofErr w:type="spellStart"/>
      <w:r w:rsidRPr="00E70173">
        <w:rPr>
          <w:rFonts w:ascii="Arial" w:eastAsia="Arial" w:hAnsi="Arial" w:cs="Arial"/>
          <w:sz w:val="20"/>
          <w:szCs w:val="20"/>
        </w:rPr>
        <w:t>terkait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seperti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pemerintah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lembaga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pendidikan</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umum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dalam</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mengembangkan</w:t>
      </w:r>
      <w:proofErr w:type="spellEnd"/>
      <w:r w:rsidRPr="00E70173">
        <w:rPr>
          <w:rFonts w:ascii="Arial" w:eastAsia="Arial" w:hAnsi="Arial" w:cs="Arial"/>
          <w:sz w:val="20"/>
          <w:szCs w:val="20"/>
        </w:rPr>
        <w:t xml:space="preserve"> program </w:t>
      </w:r>
      <w:proofErr w:type="spellStart"/>
      <w:r w:rsidRPr="00E70173">
        <w:rPr>
          <w:rFonts w:ascii="Arial" w:eastAsia="Arial" w:hAnsi="Arial" w:cs="Arial"/>
          <w:sz w:val="20"/>
          <w:szCs w:val="20"/>
        </w:rPr>
        <w:t>literasi</w:t>
      </w:r>
      <w:proofErr w:type="spellEnd"/>
      <w:r w:rsidRPr="00E70173">
        <w:rPr>
          <w:rFonts w:ascii="Arial" w:eastAsia="Arial" w:hAnsi="Arial" w:cs="Arial"/>
          <w:sz w:val="20"/>
          <w:szCs w:val="20"/>
        </w:rPr>
        <w:t xml:space="preserve"> yang </w:t>
      </w:r>
      <w:proofErr w:type="spellStart"/>
      <w:r w:rsidRPr="00E70173">
        <w:rPr>
          <w:rFonts w:ascii="Arial" w:eastAsia="Arial" w:hAnsi="Arial" w:cs="Arial"/>
          <w:sz w:val="20"/>
          <w:szCs w:val="20"/>
        </w:rPr>
        <w:t>lebih</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luas</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berkelanjutan</w:t>
      </w:r>
      <w:proofErr w:type="spellEnd"/>
      <w:r w:rsidRPr="00E70173">
        <w:rPr>
          <w:rFonts w:ascii="Arial" w:eastAsia="Arial" w:hAnsi="Arial" w:cs="Arial"/>
          <w:sz w:val="20"/>
          <w:szCs w:val="20"/>
        </w:rPr>
        <w:t xml:space="preserve">. Kita </w:t>
      </w:r>
      <w:proofErr w:type="spellStart"/>
      <w:r w:rsidRPr="00E70173">
        <w:rPr>
          <w:rFonts w:ascii="Arial" w:eastAsia="Arial" w:hAnsi="Arial" w:cs="Arial"/>
          <w:sz w:val="20"/>
          <w:szCs w:val="20"/>
        </w:rPr>
        <w:t>dapat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membuat</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masyarakat</w:t>
      </w:r>
      <w:proofErr w:type="spellEnd"/>
      <w:r w:rsidRPr="00E70173">
        <w:rPr>
          <w:rFonts w:ascii="Arial" w:eastAsia="Arial" w:hAnsi="Arial" w:cs="Arial"/>
          <w:sz w:val="20"/>
          <w:szCs w:val="20"/>
        </w:rPr>
        <w:t xml:space="preserve"> yang </w:t>
      </w:r>
      <w:proofErr w:type="spellStart"/>
      <w:r w:rsidRPr="00E70173">
        <w:rPr>
          <w:rFonts w:ascii="Arial" w:eastAsia="Arial" w:hAnsi="Arial" w:cs="Arial"/>
          <w:sz w:val="20"/>
          <w:szCs w:val="20"/>
        </w:rPr>
        <w:t>literat</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berdaya</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saing</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tinggi</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dengan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kolaborasi</w:t>
      </w:r>
      <w:proofErr w:type="spellEnd"/>
      <w:r w:rsidRPr="00E70173">
        <w:rPr>
          <w:rFonts w:ascii="Arial" w:eastAsia="Arial" w:hAnsi="Arial" w:cs="Arial"/>
          <w:sz w:val="20"/>
          <w:szCs w:val="20"/>
        </w:rPr>
        <w:t xml:space="preserve"> yang </w:t>
      </w:r>
      <w:proofErr w:type="spellStart"/>
      <w:r w:rsidRPr="00E70173">
        <w:rPr>
          <w:rFonts w:ascii="Arial" w:eastAsia="Arial" w:hAnsi="Arial" w:cs="Arial"/>
          <w:sz w:val="20"/>
          <w:szCs w:val="20"/>
        </w:rPr>
        <w:t>kuat</w:t>
      </w:r>
      <w:proofErr w:type="spellEnd"/>
      <w:r w:rsidRPr="00E70173">
        <w:rPr>
          <w:rFonts w:ascii="Arial" w:eastAsia="Arial" w:hAnsi="Arial" w:cs="Arial"/>
          <w:sz w:val="20"/>
          <w:szCs w:val="20"/>
        </w:rPr>
        <w:t xml:space="preserve"> dan </w:t>
      </w:r>
      <w:proofErr w:type="spellStart"/>
      <w:r w:rsidRPr="00E70173">
        <w:rPr>
          <w:rFonts w:ascii="Arial" w:eastAsia="Arial" w:hAnsi="Arial" w:cs="Arial"/>
          <w:sz w:val="20"/>
          <w:szCs w:val="20"/>
        </w:rPr>
        <w:t>komitmen</w:t>
      </w:r>
      <w:proofErr w:type="spellEnd"/>
      <w:r w:rsidRPr="00E70173">
        <w:rPr>
          <w:rFonts w:ascii="Arial" w:eastAsia="Arial" w:hAnsi="Arial" w:cs="Arial"/>
          <w:sz w:val="20"/>
          <w:szCs w:val="20"/>
        </w:rPr>
        <w:t xml:space="preserve"> </w:t>
      </w:r>
      <w:proofErr w:type="spellStart"/>
      <w:r w:rsidRPr="00E70173">
        <w:rPr>
          <w:rFonts w:ascii="Arial" w:eastAsia="Arial" w:hAnsi="Arial" w:cs="Arial"/>
          <w:sz w:val="20"/>
          <w:szCs w:val="20"/>
        </w:rPr>
        <w:t>bersama</w:t>
      </w:r>
      <w:proofErr w:type="spellEnd"/>
      <w:r w:rsidRPr="00E70173">
        <w:rPr>
          <w:rFonts w:ascii="Arial" w:eastAsia="Arial" w:hAnsi="Arial" w:cs="Arial"/>
          <w:sz w:val="20"/>
          <w:szCs w:val="20"/>
        </w:rPr>
        <w:t>.</w:t>
      </w:r>
    </w:p>
    <w:p w14:paraId="6F2AEE3E" w14:textId="77777777" w:rsidR="00DE2F21" w:rsidRDefault="00DE2F21" w:rsidP="00DE2F21">
      <w:pPr>
        <w:jc w:val="both"/>
        <w:rPr>
          <w:rFonts w:ascii="Arial" w:eastAsia="Arial" w:hAnsi="Arial" w:cs="Arial"/>
          <w:sz w:val="20"/>
          <w:szCs w:val="20"/>
        </w:rPr>
      </w:pPr>
    </w:p>
    <w:p w14:paraId="5D02AC0B" w14:textId="351CB4F6" w:rsidR="00DE2F21" w:rsidRDefault="00DE2F21" w:rsidP="00DE2F21">
      <w:pPr>
        <w:jc w:val="both"/>
        <w:rPr>
          <w:rFonts w:ascii="Arial" w:eastAsia="Arial" w:hAnsi="Arial" w:cs="Arial"/>
          <w:b/>
          <w:sz w:val="20"/>
          <w:szCs w:val="20"/>
        </w:rPr>
      </w:pPr>
      <w:r w:rsidRPr="004B01EA">
        <w:rPr>
          <w:rFonts w:ascii="Arial" w:eastAsia="Arial" w:hAnsi="Arial" w:cs="Arial"/>
          <w:b/>
          <w:sz w:val="20"/>
          <w:szCs w:val="20"/>
        </w:rPr>
        <w:t>DAFTAR RUJUKAN</w:t>
      </w:r>
    </w:p>
    <w:p w14:paraId="6584A1A6" w14:textId="036C3D07" w:rsidR="00012BF9" w:rsidRPr="00012BF9" w:rsidRDefault="00847A46" w:rsidP="0008384F">
      <w:pPr>
        <w:widowControl w:val="0"/>
        <w:autoSpaceDE w:val="0"/>
        <w:autoSpaceDN w:val="0"/>
        <w:adjustRightInd w:val="0"/>
        <w:spacing w:line="240" w:lineRule="auto"/>
        <w:ind w:left="480" w:hanging="480"/>
        <w:jc w:val="both"/>
        <w:rPr>
          <w:rFonts w:ascii="Arial" w:hAnsi="Arial" w:cs="Arial"/>
          <w:noProof/>
          <w:sz w:val="20"/>
          <w:szCs w:val="24"/>
        </w:rPr>
      </w:pPr>
      <w:r>
        <w:rPr>
          <w:rFonts w:ascii="Arial" w:eastAsia="Arial" w:hAnsi="Arial" w:cs="Arial"/>
          <w:b/>
          <w:sz w:val="20"/>
          <w:szCs w:val="20"/>
        </w:rPr>
        <w:fldChar w:fldCharType="begin" w:fldLock="1"/>
      </w:r>
      <w:r>
        <w:rPr>
          <w:rFonts w:ascii="Arial" w:eastAsia="Arial" w:hAnsi="Arial" w:cs="Arial"/>
          <w:b/>
          <w:sz w:val="20"/>
          <w:szCs w:val="20"/>
        </w:rPr>
        <w:instrText xml:space="preserve">ADDIN Mendeley Bibliography CSL_BIBLIOGRAPHY </w:instrText>
      </w:r>
      <w:r>
        <w:rPr>
          <w:rFonts w:ascii="Arial" w:eastAsia="Arial" w:hAnsi="Arial" w:cs="Arial"/>
          <w:b/>
          <w:sz w:val="20"/>
          <w:szCs w:val="20"/>
        </w:rPr>
        <w:fldChar w:fldCharType="separate"/>
      </w:r>
      <w:r w:rsidR="00012BF9" w:rsidRPr="00012BF9">
        <w:rPr>
          <w:rFonts w:ascii="Arial" w:hAnsi="Arial" w:cs="Arial"/>
          <w:noProof/>
          <w:sz w:val="20"/>
          <w:szCs w:val="24"/>
        </w:rPr>
        <w:t xml:space="preserve">Almah, Hildawati. “URGENSI LITERASI INFORMASI (INFORMATION LITERACY) DALAM ERA GLOBALISASI: PERPUSTAKAAN, MASYARAKAT, DAN PERADABAAN.” </w:t>
      </w:r>
      <w:r w:rsidR="00012BF9" w:rsidRPr="00012BF9">
        <w:rPr>
          <w:rFonts w:ascii="Arial" w:hAnsi="Arial" w:cs="Arial"/>
          <w:i/>
          <w:iCs/>
          <w:noProof/>
          <w:sz w:val="20"/>
          <w:szCs w:val="24"/>
        </w:rPr>
        <w:t>KOMUNIKA</w:t>
      </w:r>
      <w:r w:rsidR="00012BF9" w:rsidRPr="00012BF9">
        <w:rPr>
          <w:rFonts w:ascii="Arial" w:hAnsi="Arial" w:cs="Arial"/>
          <w:noProof/>
          <w:sz w:val="20"/>
          <w:szCs w:val="24"/>
        </w:rPr>
        <w:t xml:space="preserve"> 2, no. 1 (September 9, 2019): 42–51. https://doi.org/10.24042/KOMUNIKA.V2I1.4756.</w:t>
      </w:r>
    </w:p>
    <w:p w14:paraId="2C3A5318"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szCs w:val="24"/>
        </w:rPr>
      </w:pPr>
      <w:r w:rsidRPr="00012BF9">
        <w:rPr>
          <w:rFonts w:ascii="Arial" w:hAnsi="Arial" w:cs="Arial"/>
          <w:noProof/>
          <w:sz w:val="20"/>
          <w:szCs w:val="24"/>
        </w:rPr>
        <w:t xml:space="preserve">Budiharto, Triyono, and Suparman. “LITERASI SEKOLAH SEBAGAI UPAYA PENCIPTAAN MASYARAKAT PEBELAJAR YANG BERDAMPAK PADA PENINGKATAN KUALITAS PENDIDIKAN.” </w:t>
      </w:r>
      <w:r w:rsidRPr="00012BF9">
        <w:rPr>
          <w:rFonts w:ascii="Arial" w:hAnsi="Arial" w:cs="Arial"/>
          <w:i/>
          <w:iCs/>
          <w:noProof/>
          <w:sz w:val="20"/>
          <w:szCs w:val="24"/>
        </w:rPr>
        <w:t>Seuneubok Lada: Jurnal Ilmu-Ilmu Sejarah, Sosial, Budaya Dan Kependidikan</w:t>
      </w:r>
      <w:r w:rsidRPr="00012BF9">
        <w:rPr>
          <w:rFonts w:ascii="Arial" w:hAnsi="Arial" w:cs="Arial"/>
          <w:noProof/>
          <w:sz w:val="20"/>
          <w:szCs w:val="24"/>
        </w:rPr>
        <w:t xml:space="preserve"> 5, no. 1 (2018): 153–66.</w:t>
      </w:r>
    </w:p>
    <w:p w14:paraId="549287E0"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szCs w:val="24"/>
        </w:rPr>
      </w:pPr>
      <w:r w:rsidRPr="00012BF9">
        <w:rPr>
          <w:rFonts w:ascii="Arial" w:hAnsi="Arial" w:cs="Arial"/>
          <w:noProof/>
          <w:sz w:val="20"/>
          <w:szCs w:val="24"/>
        </w:rPr>
        <w:t xml:space="preserve">Lisnawati, Iis, and Yuni Ertinawati. “LITERAT MELALUI PRESENTASI.” </w:t>
      </w:r>
      <w:r w:rsidRPr="00012BF9">
        <w:rPr>
          <w:rFonts w:ascii="Arial" w:hAnsi="Arial" w:cs="Arial"/>
          <w:i/>
          <w:iCs/>
          <w:noProof/>
          <w:sz w:val="20"/>
          <w:szCs w:val="24"/>
        </w:rPr>
        <w:t>METAEDUKASI</w:t>
      </w:r>
      <w:r w:rsidRPr="00012BF9">
        <w:rPr>
          <w:rFonts w:ascii="Arial" w:hAnsi="Arial" w:cs="Arial"/>
          <w:noProof/>
          <w:sz w:val="20"/>
          <w:szCs w:val="24"/>
        </w:rPr>
        <w:t xml:space="preserve"> 1, no. 1 (2019): 1–12.</w:t>
      </w:r>
    </w:p>
    <w:p w14:paraId="14737325"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szCs w:val="24"/>
        </w:rPr>
      </w:pPr>
      <w:r w:rsidRPr="00012BF9">
        <w:rPr>
          <w:rFonts w:ascii="Arial" w:hAnsi="Arial" w:cs="Arial"/>
          <w:noProof/>
          <w:sz w:val="20"/>
          <w:szCs w:val="24"/>
        </w:rPr>
        <w:t xml:space="preserve">Rohim, Dhina Cahya, and Septina Rahmawati. “PERAN LITERASI DALAM MENINGKATKAN MINAT BACA SISWA DI SEKOLAH DASAR.” </w:t>
      </w:r>
      <w:r w:rsidRPr="00012BF9">
        <w:rPr>
          <w:rFonts w:ascii="Arial" w:hAnsi="Arial" w:cs="Arial"/>
          <w:i/>
          <w:iCs/>
          <w:noProof/>
          <w:sz w:val="20"/>
          <w:szCs w:val="24"/>
        </w:rPr>
        <w:t>Jurnal Review Pendidikan Dasar: Jurnal Kajian Pendidikan Dan Hasil Penelitian</w:t>
      </w:r>
      <w:r w:rsidRPr="00012BF9">
        <w:rPr>
          <w:rFonts w:ascii="Arial" w:hAnsi="Arial" w:cs="Arial"/>
          <w:noProof/>
          <w:sz w:val="20"/>
          <w:szCs w:val="24"/>
        </w:rPr>
        <w:t xml:space="preserve"> 6, no. 3 (2020): 1–7.</w:t>
      </w:r>
    </w:p>
    <w:p w14:paraId="2C1512F5"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szCs w:val="24"/>
        </w:rPr>
      </w:pPr>
      <w:r w:rsidRPr="00012BF9">
        <w:rPr>
          <w:rFonts w:ascii="Arial" w:hAnsi="Arial" w:cs="Arial"/>
          <w:noProof/>
          <w:sz w:val="20"/>
          <w:szCs w:val="24"/>
        </w:rPr>
        <w:t xml:space="preserve">Rohman, Abdul. “Literasi Dalam Meningkatkan Kemampuan Berpikir Kritis Di Era Disrupsi.” </w:t>
      </w:r>
      <w:r w:rsidRPr="00012BF9">
        <w:rPr>
          <w:rFonts w:ascii="Arial" w:hAnsi="Arial" w:cs="Arial"/>
          <w:i/>
          <w:iCs/>
          <w:noProof/>
          <w:sz w:val="20"/>
          <w:szCs w:val="24"/>
        </w:rPr>
        <w:t>EUNOIA (Jurnal Pendidikan Bahasa Indonesia)</w:t>
      </w:r>
      <w:r w:rsidRPr="00012BF9">
        <w:rPr>
          <w:rFonts w:ascii="Arial" w:hAnsi="Arial" w:cs="Arial"/>
          <w:noProof/>
          <w:sz w:val="20"/>
          <w:szCs w:val="24"/>
        </w:rPr>
        <w:t xml:space="preserve"> 2, no. 1 (April 27, 2022): 40–47. https://doi.org/10.30821/EUNOIA.V2I1.1318.</w:t>
      </w:r>
    </w:p>
    <w:p w14:paraId="3F85038A"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szCs w:val="24"/>
        </w:rPr>
      </w:pPr>
      <w:r w:rsidRPr="00012BF9">
        <w:rPr>
          <w:rFonts w:ascii="Arial" w:hAnsi="Arial" w:cs="Arial"/>
          <w:noProof/>
          <w:sz w:val="20"/>
          <w:szCs w:val="24"/>
        </w:rPr>
        <w:t xml:space="preserve">Sari, Mamisya Yunia. “PERMASALAHAN KETERAMPILAN MEMBACA </w:t>
      </w:r>
      <w:r w:rsidRPr="00012BF9">
        <w:rPr>
          <w:rFonts w:ascii="Arial" w:hAnsi="Arial" w:cs="Arial"/>
          <w:noProof/>
          <w:sz w:val="20"/>
          <w:szCs w:val="24"/>
        </w:rPr>
        <w:lastRenderedPageBreak/>
        <w:t>SISWA KELAS IV SEKOLAH DASAR,” 2020.</w:t>
      </w:r>
    </w:p>
    <w:p w14:paraId="6CE5AA5C" w14:textId="77777777" w:rsidR="00012BF9" w:rsidRPr="00012BF9" w:rsidRDefault="00012BF9" w:rsidP="0008384F">
      <w:pPr>
        <w:widowControl w:val="0"/>
        <w:autoSpaceDE w:val="0"/>
        <w:autoSpaceDN w:val="0"/>
        <w:adjustRightInd w:val="0"/>
        <w:spacing w:line="240" w:lineRule="auto"/>
        <w:ind w:left="480" w:hanging="480"/>
        <w:jc w:val="both"/>
        <w:rPr>
          <w:rFonts w:ascii="Arial" w:hAnsi="Arial" w:cs="Arial"/>
          <w:noProof/>
          <w:sz w:val="20"/>
        </w:rPr>
      </w:pPr>
      <w:r w:rsidRPr="00012BF9">
        <w:rPr>
          <w:rFonts w:ascii="Arial" w:hAnsi="Arial" w:cs="Arial"/>
          <w:noProof/>
          <w:sz w:val="20"/>
          <w:szCs w:val="24"/>
        </w:rPr>
        <w:t xml:space="preserve">Solihin, Lukman, Bakti Utama, Indah Pratiwi, and Novirina. </w:t>
      </w:r>
      <w:r w:rsidRPr="00012BF9">
        <w:rPr>
          <w:rFonts w:ascii="Arial" w:hAnsi="Arial" w:cs="Arial"/>
          <w:i/>
          <w:iCs/>
          <w:noProof/>
          <w:sz w:val="20"/>
          <w:szCs w:val="24"/>
        </w:rPr>
        <w:t>Indeks Aktivitas Literasi Membaca 34 Provinsi</w:t>
      </w:r>
      <w:r w:rsidRPr="00012BF9">
        <w:rPr>
          <w:rFonts w:ascii="Arial" w:hAnsi="Arial" w:cs="Arial"/>
          <w:noProof/>
          <w:sz w:val="20"/>
          <w:szCs w:val="24"/>
        </w:rPr>
        <w:t>, 2019. https://litbang.kemdikbud.go.id.</w:t>
      </w:r>
    </w:p>
    <w:p w14:paraId="23C66D9C" w14:textId="5F40E0DF" w:rsidR="0012543B" w:rsidRPr="00012BF9" w:rsidRDefault="00847A46" w:rsidP="0008384F">
      <w:pPr>
        <w:jc w:val="both"/>
        <w:rPr>
          <w:rFonts w:ascii="Arial" w:eastAsia="Arial" w:hAnsi="Arial" w:cs="Arial"/>
          <w:b/>
          <w:sz w:val="20"/>
          <w:szCs w:val="20"/>
        </w:rPr>
      </w:pPr>
      <w:r>
        <w:rPr>
          <w:rFonts w:ascii="Arial" w:eastAsia="Arial" w:hAnsi="Arial" w:cs="Arial"/>
          <w:b/>
          <w:sz w:val="20"/>
          <w:szCs w:val="20"/>
        </w:rPr>
        <w:fldChar w:fldCharType="end"/>
      </w:r>
    </w:p>
    <w:sectPr w:rsidR="0012543B" w:rsidRPr="00012BF9" w:rsidSect="00FD751D">
      <w:headerReference w:type="default" r:id="rId11"/>
      <w:footerReference w:type="default" r:id="rId12"/>
      <w:pgSz w:w="9639" w:h="14175" w:code="1"/>
      <w:pgMar w:top="1440" w:right="1440" w:bottom="1440" w:left="1440" w:header="709" w:footer="709"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B54DB" w14:textId="77777777" w:rsidR="005303A8" w:rsidRDefault="005303A8">
      <w:pPr>
        <w:spacing w:after="0" w:line="240" w:lineRule="auto"/>
      </w:pPr>
      <w:r>
        <w:separator/>
      </w:r>
    </w:p>
  </w:endnote>
  <w:endnote w:type="continuationSeparator" w:id="0">
    <w:p w14:paraId="2B94CB45" w14:textId="77777777" w:rsidR="005303A8" w:rsidRDefault="00530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6F8DAB13" w14:textId="77777777" w:rsidR="00600AD3" w:rsidRDefault="00A465F2">
        <w:pPr>
          <w:pStyle w:val="Footer"/>
          <w:jc w:val="right"/>
        </w:pPr>
        <w:r>
          <w:rPr>
            <w:noProof/>
          </w:rPr>
          <mc:AlternateContent>
            <mc:Choice Requires="wps">
              <w:drawing>
                <wp:anchor distT="45720" distB="45720" distL="114300" distR="114300" simplePos="0" relativeHeight="251665408" behindDoc="1" locked="0" layoutInCell="1" allowOverlap="1" wp14:anchorId="04596C3B" wp14:editId="7599C5EF">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57BB7988" w14:textId="77777777" w:rsidR="00600AD3" w:rsidRDefault="005303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596C3B"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57BB7988" w14:textId="77777777" w:rsidR="00600AD3" w:rsidRDefault="005303A8"/>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274B4C00" wp14:editId="0EAF5E51">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774F0899" w14:textId="77777777" w:rsidR="00600AD3" w:rsidRPr="00845105" w:rsidRDefault="00A465F2"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B4C00"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774F0899" w14:textId="77777777" w:rsidR="00600AD3" w:rsidRPr="00845105" w:rsidRDefault="00A465F2"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78C1F362" wp14:editId="43A2EC04">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5C452134" wp14:editId="6317BA3B">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48BA8498" w14:textId="77777777" w:rsidR="00600AD3" w:rsidRPr="00845105" w:rsidRDefault="00A465F2"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52134"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48BA8498" w14:textId="77777777" w:rsidR="00600AD3" w:rsidRPr="00845105" w:rsidRDefault="00A465F2"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20504A51" wp14:editId="433FD9F2">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0398EE90" wp14:editId="1D04AF08">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3C645"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28E8E24D" w14:textId="77777777" w:rsidR="00802BC8" w:rsidRDefault="00530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A2801" w14:textId="77777777" w:rsidR="005303A8" w:rsidRDefault="005303A8">
      <w:pPr>
        <w:spacing w:after="0" w:line="240" w:lineRule="auto"/>
      </w:pPr>
      <w:r>
        <w:separator/>
      </w:r>
    </w:p>
  </w:footnote>
  <w:footnote w:type="continuationSeparator" w:id="0">
    <w:p w14:paraId="0DC81001" w14:textId="77777777" w:rsidR="005303A8" w:rsidRDefault="005303A8">
      <w:pPr>
        <w:spacing w:after="0" w:line="240" w:lineRule="auto"/>
      </w:pPr>
      <w:r>
        <w:continuationSeparator/>
      </w:r>
    </w:p>
  </w:footnote>
  <w:footnote w:id="1">
    <w:p w14:paraId="7E09B481" w14:textId="64131CD7" w:rsidR="00E85D04" w:rsidRPr="008F742E" w:rsidRDefault="00E85D04" w:rsidP="00D755A5">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0007023F" w:rsidRPr="008F742E">
        <w:rPr>
          <w:rFonts w:ascii="Arial" w:hAnsi="Arial" w:cs="Arial"/>
          <w:sz w:val="16"/>
          <w:szCs w:val="16"/>
        </w:rPr>
        <w:instrText>ADDIN CSL_CITATION {"citationItems":[{"id":"ITEM-1","itemData":{"author":[{"dropping-particle":"","family":"Rohim","given":"Dhina Cahya","non-dropping-particle":"","parse-names":false,"suffix":""},{"dropping-particle":"","family":"Rahmawati","given":"Septina","non-dropping-particle":"","parse-names":false,"suffix":""}],"container-title":"Jurnal Review Pendidikan Dasar: Jurnal Kajian Pendidikan dan Hasil Penelitian","id":"ITEM-1","issue":"3","issued":{"date-parts":[["2020"]]},"page":"1-7","title":"PERAN LITERASI DALAM MENINGKATKAN MINAT BACA SISWA DI SEKOLAH DASAR","type":"article-journal","volume":"6"},"uris":["http://www.mendeley.com/documents/?uuid=e8a6f782-900e-3189-b836-1a9892878650"]}],"mendeley":{"formattedCitation":"Dhina Cahya Rohim and Septina Rahmawati, “PERAN LITERASI DALAM MENINGKATKAN MINAT BACA SISWA DI SEKOLAH DASAR,” &lt;i&gt;Jurnal Review Pendidikan Dasar: Jurnal Kajian Pendidikan Dan Hasil Penelitian&lt;/i&gt; 6, no. 3 (2020): 1–7.","plainTextFormattedCitation":"Dhina Cahya Rohim and Septina Rahmawati, “PERAN LITERASI DALAM MENINGKATKAN MINAT BACA SISWA DI SEKOLAH DASAR,” Jurnal Review Pendidikan Dasar: Jurnal Kajian Pendidikan Dan Hasil Penelitian 6, no. 3 (2020): 1–7.","previouslyFormattedCitation":"Dhina Cahya Rohim and Septina Rahmawati, “PERAN LITERASI DALAM MENINGKATKAN MINAT BACA SISWA DI SEKOLAH DASAR,” &lt;i&gt;Jurnal Review Pendidikan Dasar: Jurnal Kajian Pendidikan Dan Hasil Penelitian&lt;/i&gt; 6, no. 3 (2020): 1–7."},"properties":{"noteIndex":1},"schema":"https://github.com/citation-style-language/schema/raw/master/csl-citation.json"}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Dhina Cahya Rohim and Septina Rahmawati, “PERAN LITERASI DALAM MENINGKATKAN MINAT BACA SISWA DI SEKOLAH DASAR,” </w:t>
      </w:r>
      <w:r w:rsidRPr="008F742E">
        <w:rPr>
          <w:rFonts w:ascii="Arial" w:hAnsi="Arial" w:cs="Arial"/>
          <w:i/>
          <w:noProof/>
          <w:sz w:val="16"/>
          <w:szCs w:val="16"/>
        </w:rPr>
        <w:t>Jurnal Review Pendidikan Dasar: Jurnal Kajian Pendidikan Dan Hasil Penelitian</w:t>
      </w:r>
      <w:r w:rsidRPr="008F742E">
        <w:rPr>
          <w:rFonts w:ascii="Arial" w:hAnsi="Arial" w:cs="Arial"/>
          <w:noProof/>
          <w:sz w:val="16"/>
          <w:szCs w:val="16"/>
        </w:rPr>
        <w:t xml:space="preserve"> 6, no. 3 (2020): 1–7.</w:t>
      </w:r>
      <w:r w:rsidRPr="008F742E">
        <w:rPr>
          <w:rFonts w:ascii="Arial" w:hAnsi="Arial" w:cs="Arial"/>
          <w:sz w:val="16"/>
          <w:szCs w:val="16"/>
        </w:rPr>
        <w:fldChar w:fldCharType="end"/>
      </w:r>
    </w:p>
  </w:footnote>
  <w:footnote w:id="2">
    <w:p w14:paraId="2E758DAB" w14:textId="20548DB7" w:rsidR="0007023F" w:rsidRPr="008F742E" w:rsidRDefault="0007023F" w:rsidP="00D755A5">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00847A46" w:rsidRPr="008F742E">
        <w:rPr>
          <w:rFonts w:ascii="Arial" w:hAnsi="Arial" w:cs="Arial"/>
          <w:sz w:val="16"/>
          <w:szCs w:val="16"/>
        </w:rPr>
        <w:instrText>ADDIN CSL_CITATION {"citationItems":[{"id":"ITEM-1","itemData":{"author":[{"dropping-particle":"","family":"Lisnawati","given":"Iis","non-dropping-particle":"","parse-names":false,"suffix":""},{"dropping-particle":"","family":"Ertinawati","given":"Yuni","non-dropping-particle":"","parse-names":false,"suffix":""}],"container-title":"METAEDUKASI","id":"ITEM-1","issue":"1","issued":{"date-parts":[["2019"]]},"page":"1-12","title":"LITERAT MELALUI PRESENTASI","type":"article-journal","volume":"1"},"uris":["http://www.mendeley.com/documents/?uuid=faf77244-1f71-317a-805f-f904ce6f0868"]}],"mendeley":{"formattedCitation":"Iis Lisnawati and Yuni Ertinawati, “LITERAT MELALUI PRESENTASI,” &lt;i&gt;METAEDUKASI&lt;/i&gt; 1, no. 1 (2019): 1–12.","plainTextFormattedCitation":"Iis Lisnawati and Yuni Ertinawati, “LITERAT MELALUI PRESENTASI,” METAEDUKASI 1, no. 1 (2019): 1–12.","previouslyFormattedCitation":"Iis Lisnawati and Yuni Ertinawati, “LITERAT MELALUI PRESENTASI,” &lt;i&gt;METAEDUKASI&lt;/i&gt; 1, no. 1 (2019): 1–12."},"properties":{"noteIndex":2},"schema":"https://github.com/citation-style-language/schema/raw/master/csl-citation.json"}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Iis Lisnawati and Yuni Ertinawati, “LITERAT MELALUI PRESENTASI,” </w:t>
      </w:r>
      <w:r w:rsidRPr="008F742E">
        <w:rPr>
          <w:rFonts w:ascii="Arial" w:hAnsi="Arial" w:cs="Arial"/>
          <w:i/>
          <w:noProof/>
          <w:sz w:val="16"/>
          <w:szCs w:val="16"/>
        </w:rPr>
        <w:t>METAEDUKASI</w:t>
      </w:r>
      <w:r w:rsidRPr="008F742E">
        <w:rPr>
          <w:rFonts w:ascii="Arial" w:hAnsi="Arial" w:cs="Arial"/>
          <w:noProof/>
          <w:sz w:val="16"/>
          <w:szCs w:val="16"/>
        </w:rPr>
        <w:t xml:space="preserve"> 1, no. 1 (2019): 1–12.</w:t>
      </w:r>
      <w:r w:rsidRPr="008F742E">
        <w:rPr>
          <w:rFonts w:ascii="Arial" w:hAnsi="Arial" w:cs="Arial"/>
          <w:sz w:val="16"/>
          <w:szCs w:val="16"/>
        </w:rPr>
        <w:fldChar w:fldCharType="end"/>
      </w:r>
    </w:p>
  </w:footnote>
  <w:footnote w:id="3">
    <w:p w14:paraId="17A86584" w14:textId="6A774BF4" w:rsidR="000435A3" w:rsidRPr="008F742E" w:rsidRDefault="000435A3" w:rsidP="00D755A5">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Pr="008F742E">
        <w:rPr>
          <w:rFonts w:ascii="Arial" w:hAnsi="Arial" w:cs="Arial"/>
          <w:sz w:val="16"/>
          <w:szCs w:val="16"/>
        </w:rPr>
        <w:instrText>ADDIN CSL_CITATION {"citationItems":[{"id":"ITEM-1","itemData":{"ISBN":"9786020792156","author":[{"dropping-particle":"","family":"Solihin","given":"Lukman","non-dropping-particle":"","parse-names":false,"suffix":""},{"dropping-particle":"","family":"Utama","given":"Bakti","non-dropping-particle":"","parse-names":false,"suffix":""},{"dropping-particle":"","family":"Pratiwi","given":"Indah","non-dropping-particle":"","parse-names":false,"suffix":""},{"dropping-particle":"","family":"Novirina","given":"","non-dropping-particle":"","parse-names":false,"suffix":""}],"id":"ITEM-1","issued":{"date-parts":[["2019"]]},"title":"Indeks Aktivitas Literasi Membaca 34 Provinsi","type":"book"},"uris":["http://www.mendeley.com/documents/?uuid=ce05b8d9-dfe1-3c82-8a9d-fe95dadf129d"]}],"mendeley":{"formattedCitation":"Lukman Solihin et al., &lt;i&gt;Indeks Aktivitas Literasi Membaca 34 Provinsi&lt;/i&gt;, 2019, https://litbang.kemdikbud.go.id.","plainTextFormattedCitation":"Lukman Solihin et al., Indeks Aktivitas Literasi Membaca 34 Provinsi, 2019, https://litbang.kemdikbud.go.id.","previouslyFormattedCitation":"Lukman Solihin et al., &lt;i&gt;Indeks Aktivitas Literasi Membaca 34 Provinsi&lt;/i&gt;, 2019, https://litbang.kemdikbud.go.id."},"properties":{"noteIndex":3},"schema":"https://github.com/citation-style-language/schema/raw/master/csl-citation.json"}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Lukman Solihin et al., </w:t>
      </w:r>
      <w:r w:rsidRPr="008F742E">
        <w:rPr>
          <w:rFonts w:ascii="Arial" w:hAnsi="Arial" w:cs="Arial"/>
          <w:i/>
          <w:noProof/>
          <w:sz w:val="16"/>
          <w:szCs w:val="16"/>
        </w:rPr>
        <w:t>Indeks Aktivitas Literasi Membaca 34 Provinsi</w:t>
      </w:r>
      <w:r w:rsidRPr="008F742E">
        <w:rPr>
          <w:rFonts w:ascii="Arial" w:hAnsi="Arial" w:cs="Arial"/>
          <w:noProof/>
          <w:sz w:val="16"/>
          <w:szCs w:val="16"/>
        </w:rPr>
        <w:t>, 2019, https://litbang.kemdikbud.go.id.</w:t>
      </w:r>
      <w:r w:rsidRPr="008F742E">
        <w:rPr>
          <w:rFonts w:ascii="Arial" w:hAnsi="Arial" w:cs="Arial"/>
          <w:sz w:val="16"/>
          <w:szCs w:val="16"/>
        </w:rPr>
        <w:fldChar w:fldCharType="end"/>
      </w:r>
    </w:p>
  </w:footnote>
  <w:footnote w:id="4">
    <w:p w14:paraId="444BFE60" w14:textId="433E8695" w:rsidR="0004725E" w:rsidRPr="008F742E" w:rsidRDefault="0004725E" w:rsidP="00D755A5">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00792B41" w:rsidRPr="008F742E">
        <w:rPr>
          <w:rFonts w:ascii="Arial" w:hAnsi="Arial" w:cs="Arial"/>
          <w:sz w:val="16"/>
          <w:szCs w:val="16"/>
        </w:rPr>
        <w:instrText>ADDIN CSL_CITATION {"citationItems":[{"id":"ITEM-1","itemData":{"author":[{"dropping-particle":"","family":"Sari","given":"Mamisya Yunia","non-dropping-particle":"","parse-names":false,"suffix":""}],"id":"ITEM-1","issued":{"date-parts":[["2020"]]},"title":"PERMASALAHAN KETERAMPILAN MEMBACA SISWA KELAS IV SEKOLAH DASAR","type":"thesis"},"uris":["http://www.mendeley.com/documents/?uuid=309c5731-9637-3588-b672-dcbc887b8631"]}],"mendeley":{"formattedCitation":"Mamisya Yunia Sari, “PERMASALAHAN KETERAMPILAN MEMBACA SISWA KELAS IV SEKOLAH DASAR” (2020).","plainTextFormattedCitation":"Mamisya Yunia Sari, “PERMASALAHAN KETERAMPILAN MEMBACA SISWA KELAS IV SEKOLAH DASAR” (2020).","previouslyFormattedCitation":"Mamisya Yunia Sari, “PERMASALAHAN KETERAMPILAN MEMBACA SISWA KELAS IV SEKOLAH DASAR” (2020)."},"properties":{"noteIndex":4},"schema":"https://github.com/citation-style-language/schema/raw/master/csl-citation.json"}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Mamisya Yunia Sari, “PERMASALAHAN KETERAMPILAN MEMBACA SISWA KELAS IV SEKOLAH DASAR” (2020).</w:t>
      </w:r>
      <w:r w:rsidRPr="008F742E">
        <w:rPr>
          <w:rFonts w:ascii="Arial" w:hAnsi="Arial" w:cs="Arial"/>
          <w:sz w:val="16"/>
          <w:szCs w:val="16"/>
        </w:rPr>
        <w:fldChar w:fldCharType="end"/>
      </w:r>
    </w:p>
  </w:footnote>
  <w:footnote w:id="5">
    <w:p w14:paraId="4B357A30" w14:textId="0070CC67" w:rsidR="000435A3" w:rsidRPr="008F742E" w:rsidRDefault="000435A3" w:rsidP="00D755A5">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0004725E" w:rsidRPr="008F742E">
        <w:rPr>
          <w:rFonts w:ascii="Arial" w:hAnsi="Arial" w:cs="Arial"/>
          <w:sz w:val="16"/>
          <w:szCs w:val="16"/>
        </w:rPr>
        <w:instrText>ADDIN CSL_CITATION {"citationItems":[{"id":"ITEM-1","itemData":{"DOI":"10.30821/EUNOIA.V2I1.1318","ISSN":"2798-4214","abstract":"Literasi merupakan kemampuan untuk mengolah dan memahami informasi ketika melakukan aktivitas membaca dan menulis. Peserta didik akan memperoleh pengetahuan yang sangat luas melalui kegiatan literasi karena berkaitan erat dengan kemampuan berpikir kritis. Kegiatan literasi di sekolah dilakukan dengan memanfaatkan berbagai sumber referensi, menerapkan strategi literasi dalam proses belajar, dan mengkombinasikan strategi literasi dengan kegiatan pemecahan masalah. Literasi dan berpikir kritis sangat penting bagi peserta didik, khususnya di era disrupsi yang mengalami perkembangan IPTEK sangat pesat. Dengan demikian, artikel ini bertujuan untuk menganalisis peran literasi dalam meningkatkan kemampuan berpikir kritis, dan implementasi budaya literasi di sekolah. Metode penelitian yang digunakan adalah penelitian kualititaf pendekatan studi literatur atau studi kepustakaan. Data pada penelitian ini dikumpulkan dengan cara meninjau literatur yang berkaitan dengan objek penelitian, seperti: buku, majalah, koran, laporan hasil penelitian, jurnal, dan lain-lain. Hasil temuan menunjukkan bahwa (1) budaya literasi memiliki peran yang sangat penting dalam meningkatkan kemampuan berpikir kritis peserta didik. Semakin tinggi kemampuan literasi peserta didik, maka akan semakin tinggi juga tingkat kekritisan peserta didik tersebut; dan (2) implementasi budaya literasi dalam proses pembelajaran dilakukan dengan delapan tahapan yaitu: pemantauan pemahaman teks, penggunaan literasi multimoda, instruksi jelas dan eksplisit, pemanfaatan alat bantu, respon terhadap berbagai jenis pertanyaan, membuat pertanyaan, proses literasi (analisis, sintesis, dan evaluasi), dan meringkas isi teks.","author":[{"dropping-particle":"","family":"Rohman","given":"Abdul","non-dropping-particle":"","parse-names":false,"suffix":""}],"container-title":"EUNOIA (Jurnal Pendidikan Bahasa Indonesia)","id":"ITEM-1","issue":"1","issued":{"date-parts":[["2022","4","27"]]},"page":"40-47","publisher":"MIQOT Jurnal Ilmu ilmu Keislaman","title":"Literasi dalam Meningkatkan Kemampuan Berpikir Kritis di Era Disrupsi","type":"article-journal","volume":"2"},"uris":["http://www.mendeley.com/documents/?uuid=3f589145-0606-3c4a-be6b-a450786f7be7"]}],"mendeley":{"formattedCitation":"Abdul Rohman, “Literasi Dalam Meningkatkan Kemampuan Berpikir Kritis Di Era Disrupsi,” &lt;i&gt;EUNOIA (Jurnal Pendidikan Bahasa Indonesia)&lt;/i&gt; 2, no. 1 (April 27, 2022): 40–47, https://doi.org/10.30821/EUNOIA.V2I1.1318.","plainTextFormattedCitation":"Abdul Rohman, “Literasi Dalam Meningkatkan Kemampuan Berpikir Kritis Di Era Disrupsi,” EUNOIA (Jurnal Pendidikan Bahasa Indonesia) 2, no. 1 (April 27, 2022): 40–47, https://doi.org/10.30821/EUNOIA.V2I1.1318.","previouslyFormattedCitation":"Abdul Rohman, “Literasi Dalam Meningkatkan Kemampuan Berpikir Kritis Di Era Disrupsi,” &lt;i&gt;EUNOIA (Jurnal Pendidikan Bahasa Indonesia)&lt;/i&gt; 2, no. 1 (April 27, 2022): 40–47, https://doi.org/10.30821/EUNOIA.V2I1.1318."},"properties":{"noteIndex":5},"schema":"https://github.com/citation-style-language/schema/raw/master/csl-citation.json"}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Abdul Rohman, “Literasi Dalam Meningkatkan Kemampuan Berpikir Kritis Di Era Disrupsi,” </w:t>
      </w:r>
      <w:r w:rsidRPr="008F742E">
        <w:rPr>
          <w:rFonts w:ascii="Arial" w:hAnsi="Arial" w:cs="Arial"/>
          <w:i/>
          <w:noProof/>
          <w:sz w:val="16"/>
          <w:szCs w:val="16"/>
        </w:rPr>
        <w:t>EUNOIA (Jurnal Pendidikan Bahasa Indonesia)</w:t>
      </w:r>
      <w:r w:rsidRPr="008F742E">
        <w:rPr>
          <w:rFonts w:ascii="Arial" w:hAnsi="Arial" w:cs="Arial"/>
          <w:noProof/>
          <w:sz w:val="16"/>
          <w:szCs w:val="16"/>
        </w:rPr>
        <w:t xml:space="preserve"> 2, no. 1 (April 27, 2022): 40–47, https://doi.org/10.30821/EUNOIA.V2I1.1318.</w:t>
      </w:r>
      <w:r w:rsidRPr="008F742E">
        <w:rPr>
          <w:rFonts w:ascii="Arial" w:hAnsi="Arial" w:cs="Arial"/>
          <w:sz w:val="16"/>
          <w:szCs w:val="16"/>
        </w:rPr>
        <w:fldChar w:fldCharType="end"/>
      </w:r>
    </w:p>
  </w:footnote>
  <w:footnote w:id="6">
    <w:p w14:paraId="026B0862" w14:textId="5F9A6890" w:rsidR="00792B41" w:rsidRPr="008F742E" w:rsidRDefault="00792B41" w:rsidP="00012BF9">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00012BF9" w:rsidRPr="008F742E">
        <w:rPr>
          <w:rFonts w:ascii="Arial" w:hAnsi="Arial" w:cs="Arial"/>
          <w:sz w:val="16"/>
          <w:szCs w:val="16"/>
        </w:rPr>
        <w:instrText>ADDIN CSL_CITATION {"citationItems":[{"id":"ITEM-1","itemData":{"author":[{"dropping-particle":"","family":"Budiharto","given":"","non-dropping-particle":"","parse-names":false,"suffix":""},{"dropping-particle":"","family":"Triyono","given":"","non-dropping-particle":"","parse-names":false,"suffix":""},{"dropping-particle":"","family":"Suparman","given":"","non-dropping-particle":"","parse-names":false,"suffix":""}],"container-title":"Seuneubok Lada: Jurnal Ilmu-ilmu Sejarah, Sosial, Budaya dan Kependidikan","id":"ITEM-1","issue":"1","issued":{"date-parts":[["2018"]]},"page":"153-166","title":"LITERASI SEKOLAH SEBAGAI UPAYA PENCIPTAAN MASYARAKAT PEBELAJAR YANG BERDAMPAK PADA PENINGKATAN KUALITAS PENDIDIKAN","type":"article-journal","volume":"5"},"uris":["http://www.mendeley.com/documents/?uuid=b167a4e1-bb05-403f-bf24-0eabd71b6e7b"]}],"mendeley":{"formattedCitation":"Budiharto, Triyono, and Suparman, “LITERASI SEKOLAH SEBAGAI UPAYA PENCIPTAAN MASYARAKAT PEBELAJAR YANG BERDAMPAK PADA PENINGKATAN KUALITAS PENDIDIKAN,” &lt;i&gt;Seuneubok Lada: Jurnal Ilmu-Ilmu Sejarah, Sosial, Budaya Dan Kependidikan&lt;/i&gt; 5, no. 1 (2018): 153–66.","plainTextFormattedCitation":"Budiharto, Triyono, and Suparman, “LITERASI SEKOLAH SEBAGAI UPAYA PENCIPTAAN MASYARAKAT PEBELAJAR YANG BERDAMPAK PADA PENINGKATAN KUALITAS PENDIDIKAN,” Seuneubok Lada: Jurnal Ilmu-Ilmu Sejarah, Sosial, Budaya Dan Kependidikan 5, no. 1 (2018): 153–66.","previouslyFormattedCitation":"Budiharto, Triyono, and Suparman, “LITERASI SEKOLAH SEBAGAI UPAYA PENCIPTAAN MASYARAKAT PEBELAJAR YANG BERDAMPAK PADA PENINGKATAN KUALITAS PENDIDIKAN,” &lt;i&gt;Seuneubok Lada: Jurnal Ilmu-Ilmu Sejarah, Sosial, Budaya Dan Kependidikan&lt;/i&gt; 5, no. 1 (2018): 153–66."},"properties":{"noteIndex":6},"schema":"https://github.com/citation-style-language/schema/raw/master/csl-citation.json"}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Budiharto, Triyono, and Suparman, “LITERASI SEKOLAH SEBAGAI UPAYA PENCIPTAAN MASYARAKAT PEBELAJAR YANG BERDAMPAK PADA PENINGKATAN KUALITAS PENDIDIKAN,” </w:t>
      </w:r>
      <w:r w:rsidRPr="008F742E">
        <w:rPr>
          <w:rFonts w:ascii="Arial" w:hAnsi="Arial" w:cs="Arial"/>
          <w:i/>
          <w:noProof/>
          <w:sz w:val="16"/>
          <w:szCs w:val="16"/>
        </w:rPr>
        <w:t>Seuneubok Lada: Jurnal Ilmu-Ilmu Sejarah, Sosial, Budaya Dan Kependidikan</w:t>
      </w:r>
      <w:r w:rsidRPr="008F742E">
        <w:rPr>
          <w:rFonts w:ascii="Arial" w:hAnsi="Arial" w:cs="Arial"/>
          <w:noProof/>
          <w:sz w:val="16"/>
          <w:szCs w:val="16"/>
        </w:rPr>
        <w:t xml:space="preserve"> 5, no. 1 (2018): 153–66.</w:t>
      </w:r>
      <w:r w:rsidRPr="008F742E">
        <w:rPr>
          <w:rFonts w:ascii="Arial" w:hAnsi="Arial" w:cs="Arial"/>
          <w:sz w:val="16"/>
          <w:szCs w:val="16"/>
        </w:rPr>
        <w:fldChar w:fldCharType="end"/>
      </w:r>
    </w:p>
  </w:footnote>
  <w:footnote w:id="7">
    <w:p w14:paraId="2FBB634B" w14:textId="0D96FDE2" w:rsidR="00012BF9" w:rsidRPr="008F742E" w:rsidRDefault="00012BF9" w:rsidP="00012BF9">
      <w:pPr>
        <w:pStyle w:val="FootnoteText"/>
        <w:ind w:firstLine="720"/>
        <w:jc w:val="both"/>
        <w:rPr>
          <w:rFonts w:ascii="Arial" w:hAnsi="Arial" w:cs="Arial"/>
          <w:sz w:val="16"/>
          <w:szCs w:val="16"/>
          <w:lang w:val="id-ID"/>
        </w:rPr>
      </w:pPr>
      <w:r w:rsidRPr="008F742E">
        <w:rPr>
          <w:rStyle w:val="FootnoteReference"/>
          <w:rFonts w:ascii="Arial" w:hAnsi="Arial" w:cs="Arial"/>
          <w:sz w:val="16"/>
          <w:szCs w:val="16"/>
        </w:rPr>
        <w:footnoteRef/>
      </w:r>
      <w:r w:rsidRPr="008F742E">
        <w:rPr>
          <w:rFonts w:ascii="Arial" w:hAnsi="Arial" w:cs="Arial"/>
          <w:sz w:val="16"/>
          <w:szCs w:val="16"/>
        </w:rPr>
        <w:t xml:space="preserve"> </w:t>
      </w:r>
      <w:r w:rsidRPr="008F742E">
        <w:rPr>
          <w:rFonts w:ascii="Arial" w:hAnsi="Arial" w:cs="Arial"/>
          <w:sz w:val="16"/>
          <w:szCs w:val="16"/>
        </w:rPr>
        <w:fldChar w:fldCharType="begin" w:fldLock="1"/>
      </w:r>
      <w:r w:rsidRPr="008F742E">
        <w:rPr>
          <w:rFonts w:ascii="Arial" w:hAnsi="Arial" w:cs="Arial"/>
          <w:sz w:val="16"/>
          <w:szCs w:val="16"/>
        </w:rPr>
        <w:instrText>ADDIN CSL_CITATION {"citationItems":[{"id":"ITEM-1","itemData":{"DOI":"10.24042/KOMUNIKA.V2I1.4756","ISSN":"2615-5206","abstract":"Era globalisai menuntut adanya penguasaan teknologi informasi pada setiap orang, tetapi dengan teknologi juga banyak pihak yang tidak bertanggungjawab memanfaatkannya untuk kepentingan deskruktif. Potensi penyebaran informasi pada dunia maya (internet), justru digunakan oleh beberapa pihak untuk tujuan yang kurang baik. Inilah yang patut kita berikan pemahaman kepada masyarakat, atau membekali keterampilan bagaimana menerima informasi yang baik dan bijak. Keterampilan dalam literasi informasi ini mencakup kemampuan dalam mengidentifikasi masalah, mencari dan menemukan informasi, mensintesiskan informasi, menyusun, mengorganisir, menciptakan temuan, mengetahui kapan informasi itu dibutuhkan, mengatur, menyortir, dan mengkomunikasikan temuan informasi kepada orang lain, mengevaluasi hasil jawaban, menggunakan/memanfaatkan informasi, serta menarik pelajaran dari proses pencarian informasi yang dibutuhkan untuk menyelesaikan, mengambil keputusan, dan mencari solusi dari suatu masalah. Peradaban masa depan adalah masyarakat informasi menjadi komoditas utama dan interaksi antar manusia sudah berbasis teknologi informasi dan komunikasi (Information and Communication Technology/ITC), maka peran Information Literacy (literasi informasi) adalah salah satu keterampilan yang harus dimiliki oleh setiap orang untuk dapat bersaing di era globalisasi sekarang ini. Dalam era global saat ini, informasi telah masuk ke setiap ruang dan waktu, sehingga setiap detik informasi itu terus bertambah. Logika “histori-mediasi” membawa peran perpustakaan sebagai ruang dialog yang melampaui batas-batas ruang dan waktu. Pada aras konteks, perpustakaan pun akan melintasi pada dunia realitas dan dunia maya, dan antara dunia local dan global.","author":[{"dropping-particle":"","family":"Almah","given":"Hildawati","non-dropping-particle":"","parse-names":false,"suffix":""}],"container-title":"KOMUNIKA","id":"ITEM-1","issue":"1","issued":{"date-parts":[["2019","9","9"]]},"page":"42-51","publisher":"Raden Intan State Islamic University of Lampung","title":"URGENSI LITERASI INFORMASI (INFORMATION LITERACY) DALAM ERA GLOBALISASI: PERPUSTAKAAN, MASYARAKAT, DAN PERADABAAN","type":"article-journal","volume":"2"},"uris":["http://www.mendeley.com/documents/?uuid=145b6d05-ae60-390c-ae6c-f24cb75d2ba1"]}],"mendeley":{"formattedCitation":"Hildawati Almah, “URGENSI LITERASI INFORMASI (INFORMATION LITERACY) DALAM ERA GLOBALISASI: PERPUSTAKAAN, MASYARAKAT, DAN PERADABAAN,” &lt;i&gt;KOMUNIKA&lt;/i&gt; 2, no. 1 (September 9, 2019): 42–51, https://doi.org/10.24042/KOMUNIKA.V2I1.4756.","plainTextFormattedCitation":"Hildawati Almah, “URGENSI LITERASI INFORMASI (INFORMATION LITERACY) DALAM ERA GLOBALISASI: PERPUSTAKAAN, MASYARAKAT, DAN PERADABAAN,” KOMUNIKA 2, no. 1 (September 9, 2019): 42–51, https://doi.org/10.24042/KOMUNIKA.V2I1.4756."},"properties":{"noteIndex":7},"schema":"https://github.com/citation-style-language/schema/raw/master/csl-citation.json"}</w:instrText>
      </w:r>
      <w:r w:rsidRPr="008F742E">
        <w:rPr>
          <w:rFonts w:ascii="Arial" w:hAnsi="Arial" w:cs="Arial"/>
          <w:sz w:val="16"/>
          <w:szCs w:val="16"/>
        </w:rPr>
        <w:fldChar w:fldCharType="separate"/>
      </w:r>
      <w:r w:rsidRPr="008F742E">
        <w:rPr>
          <w:rFonts w:ascii="Arial" w:hAnsi="Arial" w:cs="Arial"/>
          <w:noProof/>
          <w:sz w:val="16"/>
          <w:szCs w:val="16"/>
        </w:rPr>
        <w:t xml:space="preserve">Hildawati Almah, “URGENSI LITERASI INFORMASI (INFORMATION LITERACY) DALAM ERA GLOBALISASI: PERPUSTAKAAN, MASYARAKAT, DAN PERADABAAN,” </w:t>
      </w:r>
      <w:r w:rsidRPr="008F742E">
        <w:rPr>
          <w:rFonts w:ascii="Arial" w:hAnsi="Arial" w:cs="Arial"/>
          <w:i/>
          <w:noProof/>
          <w:sz w:val="16"/>
          <w:szCs w:val="16"/>
        </w:rPr>
        <w:t>KOMUNIKA</w:t>
      </w:r>
      <w:r w:rsidRPr="008F742E">
        <w:rPr>
          <w:rFonts w:ascii="Arial" w:hAnsi="Arial" w:cs="Arial"/>
          <w:noProof/>
          <w:sz w:val="16"/>
          <w:szCs w:val="16"/>
        </w:rPr>
        <w:t xml:space="preserve"> 2, no. 1 (September 9, 2019): 42–51, https://doi.org/10.24042/KOMUNIKA.V2I1.4756.</w:t>
      </w:r>
      <w:r w:rsidRPr="008F742E">
        <w:rPr>
          <w:rFonts w:ascii="Arial" w:hAnsi="Arial" w:cs="Arial"/>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E22F" w14:textId="77777777" w:rsidR="008E1CD9" w:rsidRDefault="008E1CD9" w:rsidP="008E1CD9">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1829049C" w14:textId="77777777" w:rsidR="008E1CD9" w:rsidRPr="00385EFB" w:rsidRDefault="008E1CD9" w:rsidP="008E1CD9">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22BD719B" w14:textId="78A29ED9" w:rsidR="00802BC8" w:rsidRPr="004B01EA" w:rsidRDefault="008E1CD9" w:rsidP="008E1CD9">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proofErr w:type="spellStart"/>
    <w:r>
      <w:rPr>
        <w:rFonts w:ascii="Times New Roman" w:hAnsi="Times New Roman"/>
        <w:sz w:val="18"/>
        <w:szCs w:val="18"/>
      </w:rPr>
      <w:t>Desember</w:t>
    </w:r>
    <w:proofErr w:type="spellEnd"/>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00A465F2" w:rsidRPr="004B01EA">
      <w:rPr>
        <w:rFonts w:ascii="Times New Roman" w:hAnsi="Times New Roman"/>
        <w:sz w:val="18"/>
        <w:szCs w:val="18"/>
      </w:rPr>
      <w:tab/>
    </w:r>
    <w:r w:rsidR="00A465F2" w:rsidRPr="004B01EA">
      <w:rPr>
        <w:sz w:val="18"/>
        <w:szCs w:val="18"/>
      </w:rPr>
      <w:tab/>
    </w:r>
  </w:p>
  <w:p w14:paraId="58BC0FC3" w14:textId="77777777" w:rsidR="00802BC8" w:rsidRDefault="00A465F2">
    <w:pPr>
      <w:pStyle w:val="Header"/>
    </w:pPr>
    <w:r>
      <w:rPr>
        <w:noProof/>
        <w:lang w:val="id-ID" w:eastAsia="id-ID"/>
      </w:rPr>
      <mc:AlternateContent>
        <mc:Choice Requires="wps">
          <w:drawing>
            <wp:anchor distT="0" distB="0" distL="114300" distR="114300" simplePos="0" relativeHeight="251659264" behindDoc="0" locked="0" layoutInCell="1" allowOverlap="1" wp14:anchorId="27110120" wp14:editId="5264E95D">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77F558"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F21"/>
    <w:rsid w:val="00012BF9"/>
    <w:rsid w:val="00034CA2"/>
    <w:rsid w:val="0003622C"/>
    <w:rsid w:val="000435A3"/>
    <w:rsid w:val="0004725E"/>
    <w:rsid w:val="000633D1"/>
    <w:rsid w:val="0007023F"/>
    <w:rsid w:val="0008384F"/>
    <w:rsid w:val="000B3F33"/>
    <w:rsid w:val="000F0B43"/>
    <w:rsid w:val="0012543B"/>
    <w:rsid w:val="00201BD4"/>
    <w:rsid w:val="00281E1A"/>
    <w:rsid w:val="002E4EEA"/>
    <w:rsid w:val="00327CB9"/>
    <w:rsid w:val="00342D65"/>
    <w:rsid w:val="003532DA"/>
    <w:rsid w:val="003D075A"/>
    <w:rsid w:val="0041230C"/>
    <w:rsid w:val="00467A37"/>
    <w:rsid w:val="005303A8"/>
    <w:rsid w:val="00540658"/>
    <w:rsid w:val="005726D8"/>
    <w:rsid w:val="005B1C0D"/>
    <w:rsid w:val="006476E7"/>
    <w:rsid w:val="00655064"/>
    <w:rsid w:val="00687993"/>
    <w:rsid w:val="00731117"/>
    <w:rsid w:val="0075688D"/>
    <w:rsid w:val="00792B41"/>
    <w:rsid w:val="007F3CD9"/>
    <w:rsid w:val="008050F7"/>
    <w:rsid w:val="008160CB"/>
    <w:rsid w:val="008312CF"/>
    <w:rsid w:val="00846480"/>
    <w:rsid w:val="00847A46"/>
    <w:rsid w:val="00856F5C"/>
    <w:rsid w:val="008B5B31"/>
    <w:rsid w:val="008C0313"/>
    <w:rsid w:val="008C4D60"/>
    <w:rsid w:val="008C6BED"/>
    <w:rsid w:val="008E1CD9"/>
    <w:rsid w:val="008F742E"/>
    <w:rsid w:val="009354DB"/>
    <w:rsid w:val="009D5724"/>
    <w:rsid w:val="00A1149D"/>
    <w:rsid w:val="00A3649C"/>
    <w:rsid w:val="00A41B23"/>
    <w:rsid w:val="00A465F2"/>
    <w:rsid w:val="00AC24A7"/>
    <w:rsid w:val="00B223CD"/>
    <w:rsid w:val="00B71920"/>
    <w:rsid w:val="00B84ADD"/>
    <w:rsid w:val="00B87143"/>
    <w:rsid w:val="00BC19E8"/>
    <w:rsid w:val="00D755A5"/>
    <w:rsid w:val="00DE2F21"/>
    <w:rsid w:val="00E6087C"/>
    <w:rsid w:val="00E60FA6"/>
    <w:rsid w:val="00E70173"/>
    <w:rsid w:val="00E85D04"/>
    <w:rsid w:val="00FD751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ECDC2"/>
  <w15:chartTrackingRefBased/>
  <w15:docId w15:val="{03777CBE-B114-470D-BF66-821BD648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F21"/>
    <w:pPr>
      <w:spacing w:line="256" w:lineRule="auto"/>
    </w:pPr>
    <w:rPr>
      <w:rFonts w:ascii="Calibri" w:eastAsia="Times New Roman" w:hAnsi="Calibri" w:cs="Times New Roman"/>
      <w:lang w:val="en-US"/>
    </w:rPr>
  </w:style>
  <w:style w:type="paragraph" w:styleId="Heading1">
    <w:name w:val="heading 1"/>
    <w:basedOn w:val="Normal"/>
    <w:link w:val="Heading1Char"/>
    <w:uiPriority w:val="9"/>
    <w:qFormat/>
    <w:rsid w:val="008E1CD9"/>
    <w:pPr>
      <w:widowControl w:val="0"/>
      <w:autoSpaceDE w:val="0"/>
      <w:autoSpaceDN w:val="0"/>
      <w:spacing w:after="0" w:line="240" w:lineRule="auto"/>
      <w:ind w:left="871"/>
      <w:outlineLvl w:val="0"/>
    </w:pPr>
    <w:rPr>
      <w:rFonts w:ascii="Times New Roman" w:hAnsi="Times New Roman"/>
      <w:b/>
      <w:bCs/>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F21"/>
    <w:rPr>
      <w:rFonts w:ascii="Calibri" w:eastAsia="Times New Roman" w:hAnsi="Calibri" w:cs="Times New Roman"/>
      <w:lang w:val="en-US"/>
    </w:rPr>
  </w:style>
  <w:style w:type="paragraph" w:styleId="Footer">
    <w:name w:val="footer"/>
    <w:basedOn w:val="Normal"/>
    <w:link w:val="FooterChar"/>
    <w:uiPriority w:val="99"/>
    <w:unhideWhenUsed/>
    <w:rsid w:val="00DE2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F21"/>
    <w:rPr>
      <w:rFonts w:ascii="Calibri" w:eastAsia="Times New Roman" w:hAnsi="Calibri" w:cs="Times New Roman"/>
      <w:lang w:val="en-US"/>
    </w:rPr>
  </w:style>
  <w:style w:type="paragraph" w:styleId="Caption">
    <w:name w:val="caption"/>
    <w:basedOn w:val="Normal"/>
    <w:next w:val="Normal"/>
    <w:uiPriority w:val="35"/>
    <w:unhideWhenUsed/>
    <w:qFormat/>
    <w:rsid w:val="00DE2F21"/>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E85D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D04"/>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E85D04"/>
    <w:rPr>
      <w:vertAlign w:val="superscript"/>
    </w:rPr>
  </w:style>
  <w:style w:type="character" w:customStyle="1" w:styleId="Heading1Char">
    <w:name w:val="Heading 1 Char"/>
    <w:basedOn w:val="DefaultParagraphFont"/>
    <w:link w:val="Heading1"/>
    <w:uiPriority w:val="9"/>
    <w:rsid w:val="008E1CD9"/>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1D0EF-8D98-46AF-B61A-111FE884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9</Pages>
  <Words>2676</Words>
  <Characters>15255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41</cp:revision>
  <dcterms:created xsi:type="dcterms:W3CDTF">2023-12-26T04:37:00Z</dcterms:created>
  <dcterms:modified xsi:type="dcterms:W3CDTF">2024-03-06T09:12:00Z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5a791ed2-b63b-315a-a273-59af00057da8</vt:lpwstr>
  </property>
  <property fmtid="{D5CDD505-2E9C-101B-9397-08002B2CF9AE}" pid="24" name="Mendeley Citation Style_1">
    <vt:lpwstr>http://www.zotero.org/styles/chicago-fullnote-bibliography</vt:lpwstr>
  </property>
</Properties>
</file>